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7C4" w:rsidRDefault="001F2060">
      <w:pPr>
        <w:spacing w:line="400" w:lineRule="exact"/>
        <w:rPr>
          <w:rFonts w:ascii="Arial" w:hAnsi="Arial" w:cs="Arial"/>
          <w:sz w:val="24"/>
          <w:szCs w:val="18"/>
        </w:rPr>
      </w:pPr>
      <w:r>
        <w:rPr>
          <w:rFonts w:ascii="Arial" w:hAnsi="Arial" w:cs="Arial" w:hint="eastAsia"/>
          <w:noProof/>
          <w:sz w:val="24"/>
          <w:szCs w:val="18"/>
        </w:rPr>
        <w:drawing>
          <wp:anchor distT="0" distB="0" distL="114300" distR="114300" simplePos="0" relativeHeight="251646976" behindDoc="0" locked="0" layoutInCell="1" allowOverlap="1">
            <wp:simplePos x="0" y="0"/>
            <wp:positionH relativeFrom="column">
              <wp:posOffset>0</wp:posOffset>
            </wp:positionH>
            <wp:positionV relativeFrom="paragraph">
              <wp:posOffset>-49530</wp:posOffset>
            </wp:positionV>
            <wp:extent cx="5734050" cy="2823210"/>
            <wp:effectExtent l="19050" t="0" r="0" b="0"/>
            <wp:wrapSquare wrapText="bothSides"/>
            <wp:docPr id="2" name="图片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8"/>
                    <a:srcRect/>
                    <a:stretch>
                      <a:fillRect/>
                    </a:stretch>
                  </pic:blipFill>
                  <pic:spPr bwMode="auto">
                    <a:xfrm>
                      <a:off x="0" y="0"/>
                      <a:ext cx="5734050" cy="2823210"/>
                    </a:xfrm>
                    <a:prstGeom prst="rect">
                      <a:avLst/>
                    </a:prstGeom>
                    <a:noFill/>
                    <a:ln w="9525">
                      <a:noFill/>
                      <a:miter lim="800000"/>
                      <a:headEnd/>
                      <a:tailEnd/>
                    </a:ln>
                  </pic:spPr>
                </pic:pic>
              </a:graphicData>
            </a:graphic>
          </wp:anchor>
        </w:drawing>
      </w:r>
      <w:r w:rsidR="00B35528" w:rsidRPr="00B35528">
        <w:rPr>
          <w:rFonts w:ascii="Arial" w:hAnsi="Arial" w:cs="Arial"/>
          <w:sz w:val="20"/>
          <w:szCs w:val="18"/>
        </w:rPr>
        <w:pict>
          <v:shapetype id="_x0000_t202" coordsize="21600,21600" o:spt="202" path="m,l,21600r21600,l21600,xe">
            <v:stroke joinstyle="miter"/>
            <v:path gradientshapeok="t" o:connecttype="rect"/>
          </v:shapetype>
          <v:shape id="_x0000_s1027" type="#_x0000_t202" style="position:absolute;left:0;text-align:left;margin-left:108pt;margin-top:148.2pt;width:101.25pt;height:31.2pt;z-index:251650048;mso-position-horizontal-relative:text;mso-position-vertical-relative:text" filled="f" stroked="f">
            <v:textbox inset="0,0,0,0">
              <w:txbxContent>
                <w:p w:rsidR="00A447C4" w:rsidRDefault="00A447C4">
                  <w:pPr>
                    <w:spacing w:line="300" w:lineRule="exact"/>
                    <w:rPr>
                      <w:b/>
                      <w:spacing w:val="32"/>
                      <w:sz w:val="28"/>
                      <w:szCs w:val="28"/>
                    </w:rPr>
                  </w:pPr>
                  <w:r>
                    <w:rPr>
                      <w:rFonts w:hint="eastAsia"/>
                      <w:b/>
                      <w:sz w:val="28"/>
                      <w:szCs w:val="28"/>
                    </w:rPr>
                    <w:t>离退休职工党委</w:t>
                  </w:r>
                </w:p>
                <w:p w:rsidR="00A447C4" w:rsidRDefault="00A447C4">
                  <w:pPr>
                    <w:spacing w:line="300" w:lineRule="exact"/>
                    <w:rPr>
                      <w:b/>
                      <w:spacing w:val="-20"/>
                      <w:sz w:val="28"/>
                      <w:szCs w:val="28"/>
                    </w:rPr>
                  </w:pPr>
                  <w:r>
                    <w:rPr>
                      <w:rFonts w:hint="eastAsia"/>
                      <w:b/>
                      <w:spacing w:val="-20"/>
                      <w:sz w:val="28"/>
                      <w:szCs w:val="28"/>
                    </w:rPr>
                    <w:t>离退休职工工作处</w:t>
                  </w:r>
                </w:p>
              </w:txbxContent>
            </v:textbox>
          </v:shape>
        </w:pict>
      </w:r>
      <w:r w:rsidR="00B35528" w:rsidRPr="00B35528">
        <w:pict>
          <v:shape id="_x0000_s1028" type="#_x0000_t202" style="position:absolute;left:0;text-align:left;margin-left:3pt;margin-top:148.2pt;width:459pt;height:62.4pt;z-index:251649024;mso-position-horizontal-relative:text;mso-position-vertical-relative:text" stroked="f">
            <v:textbox inset="0,0,0,0">
              <w:txbxContent>
                <w:p w:rsidR="00A447C4" w:rsidRDefault="00A447C4" w:rsidP="00705224">
                  <w:pPr>
                    <w:spacing w:afterLines="50"/>
                    <w:rPr>
                      <w:rFonts w:ascii="宋体" w:cs="宋体"/>
                      <w:b/>
                      <w:color w:val="000000"/>
                      <w:spacing w:val="25"/>
                      <w:kern w:val="0"/>
                      <w:sz w:val="28"/>
                      <w:szCs w:val="28"/>
                    </w:rPr>
                  </w:pPr>
                  <w:r>
                    <w:rPr>
                      <w:rFonts w:ascii="宋体" w:cs="宋体" w:hint="eastAsia"/>
                      <w:b/>
                      <w:color w:val="000000"/>
                      <w:kern w:val="0"/>
                      <w:sz w:val="32"/>
                      <w:szCs w:val="28"/>
                    </w:rPr>
                    <w:t>北京科技大学</w:t>
                  </w:r>
                  <w:r>
                    <w:rPr>
                      <w:rFonts w:ascii="宋体" w:cs="宋体" w:hint="eastAsia"/>
                      <w:b/>
                      <w:color w:val="000000"/>
                      <w:kern w:val="0"/>
                      <w:sz w:val="28"/>
                      <w:szCs w:val="28"/>
                    </w:rPr>
                    <w:t xml:space="preserve">                </w:t>
                  </w:r>
                  <w:r>
                    <w:rPr>
                      <w:rFonts w:ascii="宋体" w:cs="宋体" w:hint="eastAsia"/>
                      <w:b/>
                      <w:color w:val="000000"/>
                      <w:kern w:val="0"/>
                      <w:sz w:val="32"/>
                      <w:szCs w:val="28"/>
                    </w:rPr>
                    <w:t>编</w:t>
                  </w:r>
                  <w:r>
                    <w:rPr>
                      <w:rFonts w:ascii="宋体" w:cs="宋体"/>
                      <w:b/>
                      <w:color w:val="000000"/>
                      <w:spacing w:val="15"/>
                      <w:kern w:val="0"/>
                      <w:sz w:val="28"/>
                      <w:szCs w:val="28"/>
                    </w:rPr>
                    <w:t xml:space="preserve"> </w:t>
                  </w:r>
                  <w:r>
                    <w:rPr>
                      <w:rFonts w:ascii="宋体" w:cs="宋体" w:hint="eastAsia"/>
                      <w:b/>
                      <w:color w:val="000000"/>
                      <w:spacing w:val="15"/>
                      <w:kern w:val="0"/>
                      <w:sz w:val="28"/>
                      <w:szCs w:val="28"/>
                    </w:rPr>
                    <w:t xml:space="preserve">           </w:t>
                  </w:r>
                  <w:r>
                    <w:rPr>
                      <w:rFonts w:ascii="宋体" w:cs="宋体" w:hint="eastAsia"/>
                      <w:b/>
                      <w:color w:val="000000"/>
                      <w:spacing w:val="25"/>
                      <w:kern w:val="0"/>
                      <w:sz w:val="28"/>
                      <w:szCs w:val="28"/>
                    </w:rPr>
                    <w:t>2013年</w:t>
                  </w:r>
                  <w:r w:rsidR="0075601B">
                    <w:rPr>
                      <w:rFonts w:ascii="宋体" w:cs="宋体" w:hint="eastAsia"/>
                      <w:b/>
                      <w:color w:val="000000"/>
                      <w:spacing w:val="25"/>
                      <w:kern w:val="0"/>
                      <w:sz w:val="28"/>
                      <w:szCs w:val="28"/>
                    </w:rPr>
                    <w:t>5</w:t>
                  </w:r>
                  <w:r>
                    <w:rPr>
                      <w:rFonts w:ascii="宋体" w:cs="宋体" w:hint="eastAsia"/>
                      <w:b/>
                      <w:color w:val="000000"/>
                      <w:spacing w:val="25"/>
                      <w:kern w:val="0"/>
                      <w:sz w:val="28"/>
                      <w:szCs w:val="28"/>
                    </w:rPr>
                    <w:t>月8日</w:t>
                  </w:r>
                </w:p>
                <w:p w:rsidR="00A447C4" w:rsidRDefault="00A447C4">
                  <w:pPr>
                    <w:ind w:firstLineChars="49" w:firstLine="123"/>
                  </w:pPr>
                  <w:r>
                    <w:rPr>
                      <w:rFonts w:ascii="宋体" w:cs="宋体" w:hint="eastAsia"/>
                      <w:b/>
                      <w:color w:val="000000"/>
                      <w:spacing w:val="20"/>
                      <w:kern w:val="0"/>
                      <w:szCs w:val="28"/>
                    </w:rPr>
                    <w:t>总编:张文平 主编:乔哲 责编:杨燕 制作:高晓森</w:t>
                  </w:r>
                  <w:r>
                    <w:rPr>
                      <w:rFonts w:ascii="宋体" w:cs="宋体" w:hint="eastAsia"/>
                      <w:b/>
                      <w:color w:val="000000"/>
                      <w:spacing w:val="25"/>
                      <w:kern w:val="0"/>
                      <w:szCs w:val="28"/>
                    </w:rPr>
                    <w:t xml:space="preserve"> 网址：</w:t>
                  </w:r>
                  <w:r>
                    <w:rPr>
                      <w:rFonts w:ascii="宋体" w:cs="宋体" w:hint="eastAsia"/>
                      <w:b/>
                      <w:color w:val="000000"/>
                      <w:kern w:val="0"/>
                      <w:szCs w:val="21"/>
                    </w:rPr>
                    <w:t>http://ltx.ustb.edu.cn</w:t>
                  </w:r>
                </w:p>
              </w:txbxContent>
            </v:textbox>
            <w10:wrap type="square"/>
          </v:shape>
        </w:pict>
      </w:r>
      <w:r w:rsidR="00B35528">
        <w:rPr>
          <w:rFonts w:ascii="Arial" w:hAnsi="Arial" w:cs="Arial"/>
          <w:sz w:val="24"/>
          <w:szCs w:val="18"/>
        </w:rPr>
        <w:pict>
          <v:shape id="_x0000_s1029" type="#_x0000_t202" style="position:absolute;left:0;text-align:left;margin-left:99pt;margin-top:101.4pt;width:222.8pt;height:20pt;z-index:251648000;mso-wrap-style:none;mso-position-horizontal-relative:text;mso-position-vertical-relative:text" stroked="f">
            <v:textbox style="mso-fit-shape-to-text:t" inset="0,0,0,0">
              <w:txbxContent>
                <w:p w:rsidR="00A447C4" w:rsidRDefault="00A447C4">
                  <w:pPr>
                    <w:spacing w:line="400" w:lineRule="exact"/>
                    <w:jc w:val="center"/>
                    <w:rPr>
                      <w:rFonts w:ascii="宋体" w:cs="宋体"/>
                      <w:b/>
                      <w:color w:val="000000"/>
                      <w:spacing w:val="40"/>
                      <w:kern w:val="0"/>
                      <w:position w:val="-4"/>
                      <w:sz w:val="28"/>
                      <w:szCs w:val="28"/>
                    </w:rPr>
                  </w:pPr>
                  <w:r>
                    <w:rPr>
                      <w:rFonts w:ascii="宋体" w:cs="宋体" w:hint="eastAsia"/>
                      <w:b/>
                      <w:color w:val="000000"/>
                      <w:spacing w:val="40"/>
                      <w:kern w:val="0"/>
                      <w:position w:val="-4"/>
                      <w:sz w:val="28"/>
                      <w:szCs w:val="28"/>
                    </w:rPr>
                    <w:t>第</w:t>
                  </w:r>
                  <w:r w:rsidR="0075601B">
                    <w:rPr>
                      <w:rFonts w:ascii="宋体" w:cs="宋体" w:hint="eastAsia"/>
                      <w:b/>
                      <w:color w:val="000000"/>
                      <w:spacing w:val="40"/>
                      <w:kern w:val="0"/>
                      <w:position w:val="-4"/>
                      <w:sz w:val="28"/>
                      <w:szCs w:val="28"/>
                    </w:rPr>
                    <w:t>四</w:t>
                  </w:r>
                  <w:r>
                    <w:rPr>
                      <w:rFonts w:ascii="宋体" w:cs="宋体" w:hint="eastAsia"/>
                      <w:b/>
                      <w:color w:val="000000"/>
                      <w:spacing w:val="40"/>
                      <w:kern w:val="0"/>
                      <w:position w:val="-4"/>
                      <w:sz w:val="28"/>
                      <w:szCs w:val="28"/>
                    </w:rPr>
                    <w:t>期</w:t>
                  </w:r>
                  <w:r>
                    <w:rPr>
                      <w:rFonts w:ascii="宋体" w:cs="宋体" w:hint="eastAsia"/>
                      <w:b/>
                      <w:color w:val="000000"/>
                      <w:kern w:val="0"/>
                      <w:position w:val="-4"/>
                      <w:sz w:val="28"/>
                      <w:szCs w:val="28"/>
                    </w:rPr>
                    <w:t xml:space="preserve">  </w:t>
                  </w:r>
                  <w:r>
                    <w:rPr>
                      <w:rFonts w:ascii="宋体" w:hAnsi="宋体" w:cs="宋体" w:hint="eastAsia"/>
                      <w:b/>
                      <w:color w:val="000000"/>
                      <w:kern w:val="0"/>
                      <w:position w:val="-4"/>
                      <w:sz w:val="28"/>
                      <w:szCs w:val="28"/>
                    </w:rPr>
                    <w:t xml:space="preserve"> </w:t>
                  </w:r>
                  <w:r>
                    <w:rPr>
                      <w:rFonts w:ascii="宋体" w:cs="宋体" w:hint="eastAsia"/>
                      <w:b/>
                      <w:color w:val="000000"/>
                      <w:kern w:val="0"/>
                      <w:position w:val="-4"/>
                      <w:sz w:val="28"/>
                      <w:szCs w:val="28"/>
                    </w:rPr>
                    <w:t xml:space="preserve">   </w:t>
                  </w:r>
                  <w:r>
                    <w:rPr>
                      <w:rFonts w:ascii="宋体" w:cs="宋体" w:hint="eastAsia"/>
                      <w:b/>
                      <w:color w:val="000000"/>
                      <w:spacing w:val="40"/>
                      <w:kern w:val="0"/>
                      <w:position w:val="-4"/>
                      <w:sz w:val="28"/>
                      <w:szCs w:val="28"/>
                    </w:rPr>
                    <w:t>（总第11</w:t>
                  </w:r>
                  <w:r w:rsidR="0075601B">
                    <w:rPr>
                      <w:rFonts w:ascii="宋体" w:cs="宋体" w:hint="eastAsia"/>
                      <w:b/>
                      <w:color w:val="000000"/>
                      <w:spacing w:val="40"/>
                      <w:kern w:val="0"/>
                      <w:position w:val="-4"/>
                      <w:sz w:val="28"/>
                      <w:szCs w:val="28"/>
                    </w:rPr>
                    <w:t>8</w:t>
                  </w:r>
                  <w:r>
                    <w:rPr>
                      <w:rFonts w:ascii="宋体" w:cs="宋体" w:hint="eastAsia"/>
                      <w:b/>
                      <w:color w:val="000000"/>
                      <w:spacing w:val="40"/>
                      <w:kern w:val="0"/>
                      <w:position w:val="-4"/>
                      <w:sz w:val="28"/>
                      <w:szCs w:val="28"/>
                    </w:rPr>
                    <w:t>期）</w:t>
                  </w:r>
                </w:p>
              </w:txbxContent>
            </v:textbox>
            <w10:wrap type="square"/>
          </v:shape>
        </w:pict>
      </w:r>
    </w:p>
    <w:p w:rsidR="00A447C4" w:rsidRDefault="00B35528">
      <w:pPr>
        <w:spacing w:line="380" w:lineRule="exact"/>
        <w:rPr>
          <w:sz w:val="24"/>
        </w:rPr>
      </w:pPr>
      <w:r>
        <w:rPr>
          <w:sz w:val="24"/>
        </w:rPr>
        <w:pict>
          <v:shape id="_x0000_s1030" type="#_x0000_t202" style="position:absolute;left:0;text-align:left;margin-left:0;margin-top:10.2pt;width:450pt;height:93.6pt;z-index:251643904" filled="f" strokeweight="6pt">
            <v:stroke r:id="rId9" o:title="" filltype="pattern" linestyle="thickBetweenThin"/>
            <v:textbox inset="0,0,0,0">
              <w:txbxContent>
                <w:p w:rsidR="00A447C4" w:rsidRPr="00836BDE" w:rsidRDefault="00836BDE" w:rsidP="00705224">
                  <w:pPr>
                    <w:spacing w:beforeLines="100"/>
                    <w:jc w:val="center"/>
                    <w:rPr>
                      <w:rFonts w:eastAsia="华文新魏"/>
                      <w:sz w:val="56"/>
                      <w:szCs w:val="56"/>
                    </w:rPr>
                  </w:pPr>
                  <w:r w:rsidRPr="00836BDE">
                    <w:rPr>
                      <w:rFonts w:eastAsia="华文新魏" w:hint="eastAsia"/>
                      <w:sz w:val="56"/>
                      <w:szCs w:val="56"/>
                    </w:rPr>
                    <w:t>脚踏实地勤耕耘，情染夕阳别样红</w:t>
                  </w:r>
                </w:p>
              </w:txbxContent>
            </v:textbox>
            <w10:wrap type="square"/>
          </v:shape>
        </w:pict>
      </w:r>
    </w:p>
    <w:p w:rsidR="00836BDE" w:rsidRPr="00637063" w:rsidRDefault="00836BDE" w:rsidP="00836BDE">
      <w:pPr>
        <w:spacing w:line="380" w:lineRule="exact"/>
        <w:ind w:firstLineChars="200" w:firstLine="480"/>
        <w:rPr>
          <w:rFonts w:ascii="宋体" w:hAnsi="宋体" w:cs="宋体"/>
          <w:color w:val="000000"/>
          <w:kern w:val="0"/>
          <w:sz w:val="24"/>
        </w:rPr>
      </w:pPr>
      <w:r w:rsidRPr="00637063">
        <w:rPr>
          <w:rFonts w:ascii="宋体" w:hAnsi="宋体" w:cs="宋体" w:hint="eastAsia"/>
          <w:color w:val="000000"/>
          <w:kern w:val="0"/>
          <w:sz w:val="24"/>
        </w:rPr>
        <w:t>根据校党发[2013]9号</w:t>
      </w:r>
      <w:r>
        <w:rPr>
          <w:rFonts w:ascii="宋体" w:hAnsi="宋体" w:cs="宋体" w:hint="eastAsia"/>
          <w:color w:val="000000"/>
          <w:kern w:val="0"/>
          <w:sz w:val="24"/>
        </w:rPr>
        <w:t>文件精神，学校新一轮的机关及直属单位处级岗位竞聘工作即将开始。</w:t>
      </w:r>
      <w:r w:rsidRPr="00637063">
        <w:rPr>
          <w:rFonts w:ascii="宋体" w:hAnsi="宋体" w:cs="宋体" w:hint="eastAsia"/>
          <w:color w:val="000000"/>
          <w:kern w:val="0"/>
          <w:sz w:val="24"/>
        </w:rPr>
        <w:t>适时总结聘期内的工作，对于进一步做好以后的工作具有一定的借鉴意义。回顾8年来离退休工作的主要历程，可用“一家、一库、一网、一楼、一校、一核、一题、一统”</w:t>
      </w:r>
      <w:r>
        <w:rPr>
          <w:rFonts w:ascii="宋体" w:hAnsi="宋体" w:cs="宋体" w:hint="eastAsia"/>
          <w:color w:val="000000"/>
          <w:kern w:val="0"/>
          <w:sz w:val="24"/>
        </w:rPr>
        <w:t>“八个一</w:t>
      </w:r>
      <w:r>
        <w:rPr>
          <w:rFonts w:ascii="宋体" w:hAnsi="宋体" w:cs="宋体"/>
          <w:color w:val="000000"/>
          <w:kern w:val="0"/>
          <w:sz w:val="24"/>
        </w:rPr>
        <w:t>”</w:t>
      </w:r>
      <w:r w:rsidRPr="00637063">
        <w:rPr>
          <w:rFonts w:ascii="宋体" w:hAnsi="宋体" w:cs="宋体" w:hint="eastAsia"/>
          <w:color w:val="000000"/>
          <w:kern w:val="0"/>
          <w:sz w:val="24"/>
        </w:rPr>
        <w:t>来概括：</w:t>
      </w:r>
    </w:p>
    <w:p w:rsidR="00836BDE" w:rsidRPr="00637063" w:rsidRDefault="00836BDE" w:rsidP="00836BDE">
      <w:pPr>
        <w:spacing w:line="380" w:lineRule="exact"/>
        <w:rPr>
          <w:rFonts w:ascii="宋体" w:hAnsi="宋体" w:cs="宋体"/>
          <w:color w:val="000000"/>
          <w:kern w:val="0"/>
          <w:sz w:val="24"/>
        </w:rPr>
      </w:pPr>
      <w:r w:rsidRPr="00637063">
        <w:rPr>
          <w:rFonts w:ascii="宋体" w:hAnsi="宋体" w:cs="宋体" w:hint="eastAsia"/>
          <w:color w:val="000000"/>
          <w:kern w:val="0"/>
          <w:sz w:val="24"/>
        </w:rPr>
        <w:t xml:space="preserve">    2006年，开展离退休干部原单位确认工作。离退休干部处起草，学校下发《关于进一步核定离退休干部原单位的通知》—党办发【2006】10号，规范原单位核定工作。经与校内各处级单位沟通、协商1500多位离退休干部原单位得到</w:t>
      </w:r>
      <w:r>
        <w:rPr>
          <w:rFonts w:ascii="宋体" w:hAnsi="宋体" w:cs="宋体" w:hint="eastAsia"/>
          <w:color w:val="000000"/>
          <w:kern w:val="0"/>
          <w:sz w:val="24"/>
        </w:rPr>
        <w:t>核实、</w:t>
      </w:r>
      <w:r w:rsidRPr="00637063">
        <w:rPr>
          <w:rFonts w:ascii="宋体" w:hAnsi="宋体" w:cs="宋体" w:hint="eastAsia"/>
          <w:color w:val="000000"/>
          <w:kern w:val="0"/>
          <w:sz w:val="24"/>
        </w:rPr>
        <w:t>确认，为落实离退休干部二级管理奠定了坚实基础，老同志称之谓找“家”。工作亮点：离退休干部处被授予“北京教育系统老干部工作先进单位”称号。</w:t>
      </w:r>
    </w:p>
    <w:p w:rsidR="00836BDE" w:rsidRPr="00637063" w:rsidRDefault="00836BDE" w:rsidP="00836BDE">
      <w:pPr>
        <w:spacing w:line="380" w:lineRule="exact"/>
        <w:ind w:firstLineChars="200" w:firstLine="480"/>
        <w:rPr>
          <w:rFonts w:ascii="宋体" w:hAnsi="宋体" w:cs="宋体"/>
          <w:color w:val="000000"/>
          <w:kern w:val="0"/>
          <w:sz w:val="24"/>
        </w:rPr>
      </w:pPr>
      <w:r w:rsidRPr="00637063">
        <w:rPr>
          <w:rFonts w:ascii="宋体" w:hAnsi="宋体" w:cs="宋体" w:hint="eastAsia"/>
          <w:color w:val="000000"/>
          <w:kern w:val="0"/>
          <w:sz w:val="24"/>
        </w:rPr>
        <w:t>2007年，组织实施离退休干部基本情况调研，利用调研成果，建立离退休干部信息数据库。通过调研基本掌握了离退休干部队伍实际情况，为提高离退休工作的针对性实效性创造了条件；数据库的建立，有利于提高工作效率，提升科学管理水平。当年，学校调剂出十一套住房用于高调低，解决一部分老同志下楼困难的问题。离退休干部处主要负责此次调整实施工作，由于工作认真细致，住房调整工作平稳顺利完成。工作亮点：门球队获得北京市教育系统门球赛冠军。</w:t>
      </w:r>
    </w:p>
    <w:p w:rsidR="00836BDE" w:rsidRDefault="00836BDE" w:rsidP="00836BDE">
      <w:pPr>
        <w:spacing w:line="380" w:lineRule="exact"/>
        <w:ind w:firstLineChars="200" w:firstLine="480"/>
        <w:rPr>
          <w:rFonts w:ascii="宋体" w:hAnsi="宋体" w:cs="宋体"/>
          <w:color w:val="000000"/>
          <w:kern w:val="0"/>
          <w:sz w:val="24"/>
        </w:rPr>
      </w:pPr>
      <w:r w:rsidRPr="00637063">
        <w:rPr>
          <w:rFonts w:ascii="宋体" w:hAnsi="宋体" w:cs="宋体" w:hint="eastAsia"/>
          <w:color w:val="000000"/>
          <w:kern w:val="0"/>
          <w:sz w:val="24"/>
        </w:rPr>
        <w:t>2008年，开展离退休干部网站“金色园地”建设，推进离退休干部工作数字化、信息化，拓展服务空间，提升服务水平。组织离退休干部迎</w:t>
      </w:r>
      <w:r>
        <w:rPr>
          <w:rFonts w:ascii="宋体" w:hAnsi="宋体" w:cs="宋体" w:hint="eastAsia"/>
          <w:color w:val="000000"/>
          <w:kern w:val="0"/>
          <w:sz w:val="24"/>
        </w:rPr>
        <w:t>接</w:t>
      </w:r>
      <w:r w:rsidRPr="00637063">
        <w:rPr>
          <w:rFonts w:ascii="宋体" w:hAnsi="宋体" w:cs="宋体" w:hint="eastAsia"/>
          <w:color w:val="000000"/>
          <w:kern w:val="0"/>
          <w:sz w:val="24"/>
        </w:rPr>
        <w:t>奥运、参与奥运、享受奥</w:t>
      </w:r>
      <w:r w:rsidRPr="00637063">
        <w:rPr>
          <w:rFonts w:ascii="宋体" w:hAnsi="宋体" w:cs="宋体" w:hint="eastAsia"/>
          <w:color w:val="000000"/>
          <w:kern w:val="0"/>
          <w:sz w:val="24"/>
        </w:rPr>
        <w:lastRenderedPageBreak/>
        <w:t>运。工作亮点：离退休干部处党支部获“北京科技大学先进党支部”称号。</w:t>
      </w:r>
    </w:p>
    <w:p w:rsidR="00836BDE" w:rsidRPr="00637063" w:rsidRDefault="00836BDE" w:rsidP="00836BDE">
      <w:pPr>
        <w:spacing w:line="360" w:lineRule="exact"/>
        <w:ind w:firstLineChars="200" w:firstLine="480"/>
        <w:rPr>
          <w:rFonts w:ascii="宋体" w:hAnsi="宋体" w:cs="宋体"/>
          <w:kern w:val="0"/>
          <w:sz w:val="24"/>
        </w:rPr>
      </w:pPr>
      <w:r w:rsidRPr="00637063">
        <w:rPr>
          <w:rFonts w:ascii="宋体" w:hAnsi="宋体" w:cs="宋体" w:hint="eastAsia"/>
          <w:color w:val="000000"/>
          <w:kern w:val="0"/>
          <w:sz w:val="24"/>
        </w:rPr>
        <w:t>2009年，在学校大力支持下，铭德楼2008年</w:t>
      </w:r>
      <w:r>
        <w:rPr>
          <w:rFonts w:ascii="宋体" w:hAnsi="宋体" w:cs="宋体" w:hint="eastAsia"/>
          <w:color w:val="000000"/>
          <w:kern w:val="0"/>
          <w:sz w:val="24"/>
        </w:rPr>
        <w:t>10</w:t>
      </w:r>
      <w:r w:rsidRPr="00637063">
        <w:rPr>
          <w:rFonts w:ascii="宋体" w:hAnsi="宋体" w:cs="宋体" w:hint="eastAsia"/>
          <w:color w:val="000000"/>
          <w:kern w:val="0"/>
          <w:sz w:val="24"/>
        </w:rPr>
        <w:t>月开工建设，2009年7月10日竣工并举办隆重启用典礼，教育部领导、北京市教工委领导、在校全体校领导、各部处领导共襄盛举，学校各部门祝贺铭德楼落成，赠送贺礼折合人民币50多万元，离退休老同志兴高采烈，共同谱写了一曲和谐校园</w:t>
      </w:r>
      <w:r>
        <w:rPr>
          <w:rFonts w:ascii="宋体" w:hAnsi="宋体" w:cs="宋体" w:hint="eastAsia"/>
          <w:color w:val="000000"/>
          <w:kern w:val="0"/>
          <w:sz w:val="24"/>
        </w:rPr>
        <w:t>新篇章。铭德楼的落成，大大改善了老同志的活动条件，自此我校活动</w:t>
      </w:r>
      <w:r w:rsidRPr="00637063">
        <w:rPr>
          <w:rFonts w:ascii="宋体" w:hAnsi="宋体" w:cs="宋体" w:hint="eastAsia"/>
          <w:color w:val="000000"/>
          <w:kern w:val="0"/>
          <w:sz w:val="24"/>
        </w:rPr>
        <w:t>中心硬件建设跨入先进高校行列。工作亮点：老干部活动中心获“</w:t>
      </w:r>
      <w:r w:rsidRPr="00637063">
        <w:rPr>
          <w:rFonts w:ascii="宋体" w:hAnsi="宋体" w:cs="宋体" w:hint="eastAsia"/>
          <w:kern w:val="0"/>
          <w:sz w:val="24"/>
        </w:rPr>
        <w:t>北京高校特色老干部活动中心”称号；退休第十党支部获“北京市离退休干部先进党支部”称号。</w:t>
      </w:r>
    </w:p>
    <w:p w:rsidR="00836BDE" w:rsidRPr="00637063" w:rsidRDefault="00836BDE" w:rsidP="00836BDE">
      <w:pPr>
        <w:spacing w:line="360" w:lineRule="exact"/>
        <w:ind w:firstLineChars="200" w:firstLine="480"/>
        <w:rPr>
          <w:rFonts w:ascii="宋体" w:hAnsi="宋体" w:cs="宋体"/>
          <w:color w:val="000000"/>
          <w:kern w:val="0"/>
          <w:sz w:val="24"/>
        </w:rPr>
      </w:pPr>
      <w:r w:rsidRPr="00637063">
        <w:rPr>
          <w:rFonts w:ascii="宋体" w:hAnsi="宋体" w:cs="宋体" w:hint="eastAsia"/>
          <w:color w:val="000000"/>
          <w:kern w:val="0"/>
          <w:sz w:val="24"/>
        </w:rPr>
        <w:t>2010年，筹办老年大学。紧密结合老同志实际情况，明确办学理念、定位，选准专业，利用校内</w:t>
      </w:r>
      <w:r>
        <w:rPr>
          <w:rFonts w:ascii="宋体" w:hAnsi="宋体" w:cs="宋体" w:hint="eastAsia"/>
          <w:color w:val="000000"/>
          <w:kern w:val="0"/>
          <w:sz w:val="24"/>
        </w:rPr>
        <w:t>、校外资源选配授课教师，探索教学方法，完善教学手段，使</w:t>
      </w:r>
      <w:r w:rsidRPr="00637063">
        <w:rPr>
          <w:rFonts w:ascii="宋体" w:hAnsi="宋体" w:cs="宋体" w:hint="eastAsia"/>
          <w:color w:val="000000"/>
          <w:kern w:val="0"/>
          <w:sz w:val="24"/>
        </w:rPr>
        <w:t>老年大学具备鲜明的特色，不但服务</w:t>
      </w:r>
      <w:r>
        <w:rPr>
          <w:rFonts w:ascii="宋体" w:hAnsi="宋体" w:cs="宋体" w:hint="eastAsia"/>
          <w:color w:val="000000"/>
          <w:kern w:val="0"/>
          <w:sz w:val="24"/>
        </w:rPr>
        <w:t>于</w:t>
      </w:r>
      <w:r w:rsidRPr="00637063">
        <w:rPr>
          <w:rFonts w:ascii="宋体" w:hAnsi="宋体" w:cs="宋体" w:hint="eastAsia"/>
          <w:color w:val="000000"/>
          <w:kern w:val="0"/>
          <w:sz w:val="24"/>
        </w:rPr>
        <w:t>校内退休员工，而且还吸引</w:t>
      </w:r>
      <w:r>
        <w:rPr>
          <w:rFonts w:ascii="宋体" w:hAnsi="宋体" w:cs="宋体" w:hint="eastAsia"/>
          <w:color w:val="000000"/>
          <w:kern w:val="0"/>
          <w:sz w:val="24"/>
        </w:rPr>
        <w:t>到社会生源</w:t>
      </w:r>
      <w:r w:rsidRPr="00637063">
        <w:rPr>
          <w:rFonts w:ascii="宋体" w:hAnsi="宋体" w:cs="宋体" w:hint="eastAsia"/>
          <w:color w:val="000000"/>
          <w:kern w:val="0"/>
          <w:sz w:val="24"/>
        </w:rPr>
        <w:t>。工作亮点：退休第十二党支部获学校“先进党支部”称号。</w:t>
      </w:r>
    </w:p>
    <w:p w:rsidR="00836BDE" w:rsidRPr="00637063" w:rsidRDefault="00836BDE" w:rsidP="00836BDE">
      <w:pPr>
        <w:spacing w:line="380" w:lineRule="exact"/>
        <w:ind w:firstLineChars="200" w:firstLine="480"/>
        <w:rPr>
          <w:rFonts w:ascii="宋体" w:hAnsi="宋体" w:cs="宋体"/>
          <w:color w:val="000000"/>
          <w:kern w:val="0"/>
          <w:sz w:val="24"/>
        </w:rPr>
      </w:pPr>
      <w:r w:rsidRPr="00637063">
        <w:rPr>
          <w:rFonts w:ascii="宋体" w:hAnsi="宋体" w:cs="宋体" w:hint="eastAsia"/>
          <w:color w:val="000000"/>
          <w:kern w:val="0"/>
          <w:sz w:val="24"/>
        </w:rPr>
        <w:t>2011</w:t>
      </w:r>
      <w:r>
        <w:rPr>
          <w:rFonts w:ascii="宋体" w:hAnsi="宋体" w:cs="宋体" w:hint="eastAsia"/>
          <w:color w:val="000000"/>
          <w:kern w:val="0"/>
          <w:sz w:val="24"/>
        </w:rPr>
        <w:t>年，加强队伍建设。</w:t>
      </w:r>
      <w:r w:rsidRPr="00637063">
        <w:rPr>
          <w:rFonts w:ascii="宋体" w:hAnsi="宋体" w:cs="宋体" w:hint="eastAsia"/>
          <w:color w:val="000000"/>
          <w:kern w:val="0"/>
          <w:sz w:val="24"/>
        </w:rPr>
        <w:t>继承传统、开拓创新，凝练形成“民主、团结、奉献、进取”的团队文化；集思广益谋事，精诚合作共事，不计名利做事，追求卓越成事。团队文化是队伍建设的核心和灵魂。工作亮点：离退休干部处被评为“全国老干部工作先进集体”。</w:t>
      </w:r>
    </w:p>
    <w:p w:rsidR="00836BDE" w:rsidRPr="00637063" w:rsidRDefault="00836BDE" w:rsidP="00836BDE">
      <w:pPr>
        <w:spacing w:line="380" w:lineRule="exact"/>
        <w:ind w:firstLineChars="200" w:firstLine="480"/>
        <w:rPr>
          <w:rFonts w:ascii="宋体" w:hAnsi="宋体" w:cs="宋体"/>
          <w:color w:val="000000"/>
          <w:kern w:val="0"/>
          <w:sz w:val="24"/>
        </w:rPr>
      </w:pPr>
      <w:r w:rsidRPr="00637063">
        <w:rPr>
          <w:rFonts w:ascii="宋体" w:hAnsi="宋体" w:cs="宋体" w:hint="eastAsia"/>
          <w:color w:val="000000"/>
          <w:kern w:val="0"/>
          <w:sz w:val="24"/>
        </w:rPr>
        <w:t>2012年，加强老干部工作研究，承担北京高校党建研究会、学校的党建课题；通过学校党建评估。工作亮点：离退休干部党委被评为北京科技大学“党的建设和思想政治工作先进单位”；退休第十二党支部、离休第三党支部支部被评为“北京高校离退休干部创先争优先进党支部。</w:t>
      </w:r>
    </w:p>
    <w:p w:rsidR="00836BDE" w:rsidRPr="00637063" w:rsidRDefault="00836BDE" w:rsidP="00836BDE">
      <w:pPr>
        <w:spacing w:line="380" w:lineRule="exact"/>
        <w:ind w:firstLineChars="200" w:firstLine="480"/>
        <w:rPr>
          <w:rFonts w:ascii="宋体" w:hAnsi="宋体" w:cs="宋体"/>
          <w:color w:val="000000"/>
          <w:kern w:val="0"/>
          <w:sz w:val="24"/>
        </w:rPr>
      </w:pPr>
      <w:r w:rsidRPr="00637063">
        <w:rPr>
          <w:rFonts w:ascii="宋体" w:hAnsi="宋体" w:cs="宋体" w:hint="eastAsia"/>
          <w:color w:val="000000"/>
          <w:kern w:val="0"/>
          <w:sz w:val="24"/>
        </w:rPr>
        <w:t>2013年，按照学校体制改革要求，离退休职工（工人和干部）统一管理，成立新机构离退休职工工作处、离退休职工党委。</w:t>
      </w:r>
      <w:r>
        <w:rPr>
          <w:rFonts w:ascii="宋体" w:hAnsi="宋体" w:cs="宋体" w:hint="eastAsia"/>
          <w:color w:val="000000"/>
          <w:kern w:val="0"/>
          <w:sz w:val="24"/>
        </w:rPr>
        <w:t>离退休干部处</w:t>
      </w:r>
      <w:r w:rsidRPr="00637063">
        <w:rPr>
          <w:rFonts w:ascii="宋体" w:hAnsi="宋体" w:cs="宋体" w:hint="eastAsia"/>
          <w:color w:val="000000"/>
          <w:kern w:val="0"/>
          <w:sz w:val="24"/>
        </w:rPr>
        <w:t>做了</w:t>
      </w:r>
      <w:r>
        <w:rPr>
          <w:rFonts w:ascii="宋体" w:hAnsi="宋体" w:cs="宋体" w:hint="eastAsia"/>
          <w:color w:val="000000"/>
          <w:kern w:val="0"/>
          <w:sz w:val="24"/>
        </w:rPr>
        <w:t>充分</w:t>
      </w:r>
      <w:r w:rsidRPr="00637063">
        <w:rPr>
          <w:rFonts w:ascii="宋体" w:hAnsi="宋体" w:cs="宋体" w:hint="eastAsia"/>
          <w:color w:val="000000"/>
          <w:kern w:val="0"/>
          <w:sz w:val="24"/>
        </w:rPr>
        <w:t>细致的准备工作，保证</w:t>
      </w:r>
      <w:r>
        <w:rPr>
          <w:rFonts w:ascii="宋体" w:hAnsi="宋体" w:cs="宋体" w:hint="eastAsia"/>
          <w:color w:val="000000"/>
          <w:kern w:val="0"/>
          <w:sz w:val="24"/>
        </w:rPr>
        <w:t>了交接工作顺利完成，保持了离</w:t>
      </w:r>
      <w:r w:rsidRPr="00637063">
        <w:rPr>
          <w:rFonts w:ascii="宋体" w:hAnsi="宋体" w:cs="宋体" w:hint="eastAsia"/>
          <w:color w:val="000000"/>
          <w:kern w:val="0"/>
          <w:sz w:val="24"/>
        </w:rPr>
        <w:t>退休职工队伍的和谐稳定。工作亮点：《加强和创新离退休干部学习型党组织建设研究》被北京高校党建研究会评为优秀课题。</w:t>
      </w:r>
    </w:p>
    <w:p w:rsidR="00836BDE" w:rsidRPr="00637063" w:rsidRDefault="00836BDE" w:rsidP="00836BDE">
      <w:pPr>
        <w:spacing w:line="380" w:lineRule="exact"/>
        <w:ind w:firstLineChars="200" w:firstLine="480"/>
        <w:rPr>
          <w:rFonts w:ascii="宋体" w:hAnsi="宋体" w:cs="宋体"/>
          <w:color w:val="000000"/>
          <w:kern w:val="0"/>
          <w:sz w:val="24"/>
        </w:rPr>
      </w:pPr>
      <w:r w:rsidRPr="00637063">
        <w:rPr>
          <w:rFonts w:ascii="宋体" w:hAnsi="宋体" w:cs="宋体" w:hint="eastAsia"/>
          <w:color w:val="000000"/>
          <w:kern w:val="0"/>
          <w:sz w:val="24"/>
        </w:rPr>
        <w:t>这几年，离退休干部处、党委，坚持围绕中心、服务大局指</w:t>
      </w:r>
      <w:r>
        <w:rPr>
          <w:rFonts w:ascii="宋体" w:hAnsi="宋体" w:cs="宋体" w:hint="eastAsia"/>
          <w:color w:val="000000"/>
          <w:kern w:val="0"/>
          <w:sz w:val="24"/>
        </w:rPr>
        <w:t>导思想，扎实推进老同志的老有所养、老有所学、老有所乐、老有所教；</w:t>
      </w:r>
      <w:r w:rsidRPr="00637063">
        <w:rPr>
          <w:rFonts w:ascii="宋体" w:hAnsi="宋体" w:cs="宋体" w:hint="eastAsia"/>
          <w:color w:val="000000"/>
          <w:kern w:val="0"/>
          <w:sz w:val="24"/>
        </w:rPr>
        <w:t>结合老同志</w:t>
      </w:r>
      <w:r>
        <w:rPr>
          <w:rFonts w:ascii="宋体" w:hAnsi="宋体" w:cs="宋体" w:hint="eastAsia"/>
          <w:color w:val="000000"/>
          <w:kern w:val="0"/>
          <w:sz w:val="24"/>
        </w:rPr>
        <w:t>队伍</w:t>
      </w:r>
      <w:r w:rsidRPr="00637063">
        <w:rPr>
          <w:rFonts w:ascii="宋体" w:hAnsi="宋体" w:cs="宋体" w:hint="eastAsia"/>
          <w:color w:val="000000"/>
          <w:kern w:val="0"/>
          <w:sz w:val="24"/>
        </w:rPr>
        <w:t>实际情况，努力为老同志退休生活提供服务，每年一个工作主题，争取每年工作上一个台阶。离退休干部处（党委）先后获得国家、北京市、学校授予的</w:t>
      </w:r>
      <w:r>
        <w:rPr>
          <w:rFonts w:ascii="宋体" w:hAnsi="宋体" w:cs="宋体" w:hint="eastAsia"/>
          <w:color w:val="000000"/>
          <w:kern w:val="0"/>
          <w:sz w:val="24"/>
        </w:rPr>
        <w:t>各项</w:t>
      </w:r>
      <w:r w:rsidRPr="00637063">
        <w:rPr>
          <w:rFonts w:ascii="宋体" w:hAnsi="宋体" w:cs="宋体" w:hint="eastAsia"/>
          <w:color w:val="000000"/>
          <w:kern w:val="0"/>
          <w:sz w:val="24"/>
        </w:rPr>
        <w:t>荣誉，学校离退休工作在北京市、教育部具有一定影响力，受到同行广泛称赞，离退休工作为学校争取了荣誉。</w:t>
      </w:r>
    </w:p>
    <w:p w:rsidR="00836BDE" w:rsidRPr="00637063" w:rsidRDefault="00836BDE" w:rsidP="00836BDE">
      <w:pPr>
        <w:spacing w:line="380" w:lineRule="exact"/>
        <w:ind w:firstLineChars="200" w:firstLine="480"/>
        <w:rPr>
          <w:rFonts w:ascii="宋体" w:hAnsi="宋体" w:cs="宋体"/>
          <w:color w:val="000000"/>
          <w:kern w:val="0"/>
          <w:sz w:val="24"/>
        </w:rPr>
      </w:pPr>
      <w:r w:rsidRPr="00637063">
        <w:rPr>
          <w:rFonts w:ascii="宋体" w:hAnsi="宋体" w:cs="宋体" w:hint="eastAsia"/>
          <w:color w:val="000000"/>
          <w:kern w:val="0"/>
          <w:sz w:val="24"/>
        </w:rPr>
        <w:t>学校离退休工作的环境越来越好，学校各级领导对离退休工作更加重视，支持力度更大，广大离退休干部全力支持离退休工作，离退休工作获得学校认可，离退休干部处（党委）年终考核多年为优秀。</w:t>
      </w:r>
    </w:p>
    <w:p w:rsidR="00836BDE" w:rsidRPr="00637063" w:rsidRDefault="00836BDE" w:rsidP="00836BDE">
      <w:pPr>
        <w:spacing w:line="380" w:lineRule="exact"/>
        <w:ind w:firstLineChars="200" w:firstLine="480"/>
        <w:rPr>
          <w:rFonts w:ascii="宋体" w:hAnsi="宋体" w:cs="宋体"/>
          <w:color w:val="000000"/>
          <w:kern w:val="0"/>
          <w:sz w:val="24"/>
        </w:rPr>
      </w:pPr>
      <w:r>
        <w:rPr>
          <w:rFonts w:ascii="宋体" w:hAnsi="宋体" w:cs="宋体" w:hint="eastAsia"/>
          <w:color w:val="000000"/>
          <w:kern w:val="0"/>
          <w:sz w:val="24"/>
        </w:rPr>
        <w:t>学校党、</w:t>
      </w:r>
      <w:r w:rsidRPr="00637063">
        <w:rPr>
          <w:rFonts w:ascii="宋体" w:hAnsi="宋体" w:cs="宋体" w:hint="eastAsia"/>
          <w:color w:val="000000"/>
          <w:kern w:val="0"/>
          <w:sz w:val="24"/>
        </w:rPr>
        <w:t>政</w:t>
      </w:r>
      <w:r>
        <w:rPr>
          <w:rFonts w:ascii="宋体" w:hAnsi="宋体" w:cs="宋体" w:hint="eastAsia"/>
          <w:color w:val="000000"/>
          <w:kern w:val="0"/>
          <w:sz w:val="24"/>
        </w:rPr>
        <w:t>领导</w:t>
      </w:r>
      <w:r w:rsidRPr="00637063">
        <w:rPr>
          <w:rFonts w:ascii="宋体" w:hAnsi="宋体" w:cs="宋体" w:hint="eastAsia"/>
          <w:color w:val="000000"/>
          <w:kern w:val="0"/>
          <w:sz w:val="24"/>
        </w:rPr>
        <w:t>的大力支持是离退休工作取得成绩的根本保证，广大离退休干部</w:t>
      </w:r>
      <w:r>
        <w:rPr>
          <w:rFonts w:ascii="宋体" w:hAnsi="宋体" w:cs="宋体" w:hint="eastAsia"/>
          <w:color w:val="000000"/>
          <w:kern w:val="0"/>
          <w:sz w:val="24"/>
        </w:rPr>
        <w:t>的倾</w:t>
      </w:r>
      <w:r w:rsidRPr="00637063">
        <w:rPr>
          <w:rFonts w:ascii="宋体" w:hAnsi="宋体" w:cs="宋体" w:hint="eastAsia"/>
          <w:color w:val="000000"/>
          <w:kern w:val="0"/>
          <w:sz w:val="24"/>
        </w:rPr>
        <w:t>力支持是离退休工作进步的关键，离退休干部处各位同志的努力是离退休工作不断开拓创新的动力。在此</w:t>
      </w:r>
    </w:p>
    <w:p w:rsidR="00836BDE" w:rsidRPr="00637063" w:rsidRDefault="00836BDE" w:rsidP="00836BDE">
      <w:pPr>
        <w:spacing w:line="380" w:lineRule="exact"/>
        <w:ind w:firstLineChars="200" w:firstLine="480"/>
        <w:rPr>
          <w:rFonts w:ascii="宋体" w:hAnsi="宋体" w:cs="宋体"/>
          <w:color w:val="000000"/>
          <w:kern w:val="0"/>
          <w:sz w:val="24"/>
        </w:rPr>
      </w:pPr>
      <w:r w:rsidRPr="00637063">
        <w:rPr>
          <w:rFonts w:ascii="宋体" w:hAnsi="宋体" w:cs="宋体" w:hint="eastAsia"/>
          <w:color w:val="000000"/>
          <w:kern w:val="0"/>
          <w:sz w:val="24"/>
        </w:rPr>
        <w:t>向所有关心、支持离退休工作的同志致</w:t>
      </w:r>
      <w:r>
        <w:rPr>
          <w:rFonts w:ascii="宋体" w:hAnsi="宋体" w:cs="宋体" w:hint="eastAsia"/>
          <w:color w:val="000000"/>
          <w:kern w:val="0"/>
          <w:sz w:val="24"/>
        </w:rPr>
        <w:t>以衷心的</w:t>
      </w:r>
      <w:r w:rsidRPr="00637063">
        <w:rPr>
          <w:rFonts w:ascii="宋体" w:hAnsi="宋体" w:cs="宋体" w:hint="eastAsia"/>
          <w:color w:val="000000"/>
          <w:kern w:val="0"/>
          <w:sz w:val="24"/>
        </w:rPr>
        <w:t>感谢！</w:t>
      </w:r>
    </w:p>
    <w:p w:rsidR="00A447C4" w:rsidRDefault="00A447C4" w:rsidP="00836BDE">
      <w:pPr>
        <w:spacing w:line="380" w:lineRule="exact"/>
        <w:ind w:firstLineChars="200" w:firstLine="480"/>
        <w:rPr>
          <w:rStyle w:val="hei141"/>
          <w:rFonts w:hint="default"/>
          <w:sz w:val="24"/>
        </w:rPr>
      </w:pPr>
      <w:r>
        <w:rPr>
          <w:rStyle w:val="hei141"/>
          <w:rFonts w:hint="default"/>
          <w:sz w:val="24"/>
        </w:rPr>
        <w:t xml:space="preserve">                 </w:t>
      </w:r>
      <w:r w:rsidR="00836BDE">
        <w:rPr>
          <w:rStyle w:val="hei141"/>
          <w:rFonts w:hint="default"/>
          <w:sz w:val="24"/>
        </w:rPr>
        <w:t xml:space="preserve">                          </w:t>
      </w:r>
      <w:r>
        <w:rPr>
          <w:rStyle w:val="hei141"/>
          <w:rFonts w:hint="default"/>
          <w:sz w:val="24"/>
        </w:rPr>
        <w:t>（离退休职工工作处</w:t>
      </w:r>
      <w:r w:rsidR="00836BDE">
        <w:rPr>
          <w:rStyle w:val="hei141"/>
          <w:rFonts w:hint="default"/>
          <w:sz w:val="24"/>
        </w:rPr>
        <w:t>·张文平</w:t>
      </w:r>
      <w:r>
        <w:rPr>
          <w:rStyle w:val="hei141"/>
          <w:rFonts w:hint="default"/>
          <w:sz w:val="24"/>
        </w:rPr>
        <w:t>）</w:t>
      </w:r>
    </w:p>
    <w:p w:rsidR="00A447C4" w:rsidRPr="00954887" w:rsidRDefault="00B35528" w:rsidP="00C71D2A">
      <w:pPr>
        <w:spacing w:line="400" w:lineRule="exact"/>
        <w:rPr>
          <w:rFonts w:ascii="楷体" w:eastAsia="楷体" w:hAnsi="楷体"/>
        </w:rPr>
      </w:pPr>
      <w:r w:rsidRPr="00B35528">
        <w:lastRenderedPageBreak/>
        <w:pict>
          <v:shape id="_x0000_s1031" type="#_x0000_t202" style="position:absolute;left:0;text-align:left;margin-left:204.55pt;margin-top:32.7pt;width:239.65pt;height:85.05pt;z-index:251651072" stroked="f">
            <v:textbox style="mso-next-textbox:#_x0000_s1031">
              <w:txbxContent>
                <w:p w:rsidR="00A447C4" w:rsidRPr="00954887" w:rsidRDefault="00A447C4" w:rsidP="00954887">
                  <w:pPr>
                    <w:spacing w:line="500" w:lineRule="exact"/>
                    <w:rPr>
                      <w:rFonts w:ascii="宋体"/>
                      <w:sz w:val="32"/>
                      <w:szCs w:val="32"/>
                    </w:rPr>
                  </w:pPr>
                  <w:r w:rsidRPr="00954887">
                    <w:rPr>
                      <w:rFonts w:ascii="黑体" w:eastAsia="黑体" w:hint="eastAsia"/>
                      <w:b/>
                      <w:spacing w:val="20"/>
                      <w:sz w:val="32"/>
                      <w:szCs w:val="32"/>
                    </w:rPr>
                    <w:t>学习十八大专题研讨会之</w:t>
                  </w:r>
                  <w:r w:rsidR="00954887" w:rsidRPr="00954887">
                    <w:rPr>
                      <w:rFonts w:ascii="黑体" w:eastAsia="黑体" w:hint="eastAsia"/>
                      <w:b/>
                      <w:spacing w:val="20"/>
                      <w:sz w:val="32"/>
                      <w:szCs w:val="32"/>
                    </w:rPr>
                    <w:t>二</w:t>
                  </w:r>
                </w:p>
                <w:p w:rsidR="00C71D2A" w:rsidRDefault="00C71D2A">
                  <w:pPr>
                    <w:spacing w:line="500" w:lineRule="exact"/>
                    <w:jc w:val="center"/>
                    <w:rPr>
                      <w:rFonts w:ascii="Book Antiqua" w:hAnsi="Book Antiqua" w:cs="Book Antiqua"/>
                      <w:sz w:val="36"/>
                    </w:rPr>
                  </w:pPr>
                </w:p>
                <w:p w:rsidR="00A447C4" w:rsidRDefault="00A447C4">
                  <w:pPr>
                    <w:spacing w:line="500" w:lineRule="exact"/>
                    <w:jc w:val="center"/>
                    <w:rPr>
                      <w:rFonts w:ascii="宋体"/>
                      <w:sz w:val="24"/>
                      <w:szCs w:val="28"/>
                    </w:rPr>
                  </w:pPr>
                  <w:r>
                    <w:rPr>
                      <w:rFonts w:ascii="Book Antiqua" w:hAnsi="Book Antiqua" w:cs="Book Antiqua"/>
                      <w:sz w:val="36"/>
                    </w:rPr>
                    <w:t>□</w:t>
                  </w:r>
                  <w:r>
                    <w:rPr>
                      <w:rFonts w:ascii="宋体" w:hint="eastAsia"/>
                      <w:sz w:val="24"/>
                      <w:szCs w:val="28"/>
                    </w:rPr>
                    <w:t>退休</w:t>
                  </w:r>
                  <w:r w:rsidR="00954887">
                    <w:rPr>
                      <w:rFonts w:ascii="宋体" w:hint="eastAsia"/>
                      <w:sz w:val="24"/>
                      <w:szCs w:val="28"/>
                    </w:rPr>
                    <w:t>五</w:t>
                  </w:r>
                  <w:r>
                    <w:rPr>
                      <w:rFonts w:ascii="宋体" w:hint="eastAsia"/>
                      <w:sz w:val="24"/>
                      <w:szCs w:val="28"/>
                    </w:rPr>
                    <w:t>支部</w:t>
                  </w:r>
                </w:p>
              </w:txbxContent>
            </v:textbox>
            <w10:wrap type="square"/>
          </v:shape>
        </w:pict>
      </w:r>
      <w:r w:rsidRPr="00B35528">
        <w:rPr>
          <w:rFonts w:ascii="宋体" w:hAnsi="宋体"/>
          <w:color w:val="000000"/>
          <w:sz w:val="24"/>
          <w:szCs w:val="21"/>
        </w:rPr>
        <w:pict>
          <v:group id="_x0000_s1032" style="position:absolute;left:0;text-align:left;margin-left:9pt;margin-top:5.25pt;width:162pt;height:97.5pt;z-index:251644928" coordsize="1260,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998;height:1092">
              <v:imagedata r:id="rId10" o:title="u=2753307590,425236356&amp;fm=0&amp;gp=0"/>
            </v:shape>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34" type="#_x0000_t161" style="position:absolute;left:180;top:624;width:1080;height:312" adj="0" fillcolor="black">
              <v:imagedata gain="57672f" blacklevel="7864f"/>
              <v:shadow color="#868686"/>
              <v:textpath style="font-family:&quot;宋体&quot;" trim="t" string="支部生活"/>
              <o:lock v:ext="edit" text="f"/>
            </v:shape>
            <w10:wrap type="square"/>
          </v:group>
        </w:pict>
      </w:r>
    </w:p>
    <w:p w:rsidR="00954887" w:rsidRDefault="00954887" w:rsidP="00C71D2A">
      <w:pPr>
        <w:spacing w:line="400" w:lineRule="exact"/>
        <w:rPr>
          <w:rStyle w:val="hei141"/>
          <w:rFonts w:hint="default"/>
          <w:sz w:val="24"/>
        </w:rPr>
      </w:pPr>
    </w:p>
    <w:p w:rsidR="00954887" w:rsidRPr="00954887" w:rsidRDefault="00954887" w:rsidP="00C71D2A">
      <w:pPr>
        <w:spacing w:line="460" w:lineRule="exact"/>
        <w:ind w:firstLineChars="200" w:firstLine="480"/>
        <w:rPr>
          <w:sz w:val="24"/>
        </w:rPr>
      </w:pPr>
      <w:r w:rsidRPr="00954887">
        <w:rPr>
          <w:rFonts w:hint="eastAsia"/>
          <w:sz w:val="24"/>
        </w:rPr>
        <w:t>4</w:t>
      </w:r>
      <w:r w:rsidRPr="00954887">
        <w:rPr>
          <w:rFonts w:hint="eastAsia"/>
          <w:sz w:val="24"/>
        </w:rPr>
        <w:t>月</w:t>
      </w:r>
      <w:r w:rsidRPr="00954887">
        <w:rPr>
          <w:rFonts w:hint="eastAsia"/>
          <w:sz w:val="24"/>
        </w:rPr>
        <w:t>11</w:t>
      </w:r>
      <w:r w:rsidRPr="00954887">
        <w:rPr>
          <w:rFonts w:hint="eastAsia"/>
          <w:sz w:val="24"/>
        </w:rPr>
        <w:t>日上午我们退休五支部组织生活，继续深入学习贯彻党的十八大精神。会上，我们学习了习近平同志在十二届全国人大一次会议上的报告，重点学习了温总理的政府工作报告。一个多小时的学习后，我们很快就围绕着“中国梦”的问题展开讨论，同志们思想活跃，积极发言，讨论之热烈超过之前任何一次组织生活。由于时间关系，有的同志还意犹未尽。下面就我们对十八大精神初步的认识进行归纳，并将继续深入学习讨论下去。</w:t>
      </w:r>
    </w:p>
    <w:p w:rsidR="00954887" w:rsidRPr="00954887" w:rsidRDefault="00954887" w:rsidP="00C71D2A">
      <w:pPr>
        <w:spacing w:line="460" w:lineRule="exact"/>
        <w:ind w:firstLineChars="200" w:firstLine="480"/>
        <w:rPr>
          <w:sz w:val="24"/>
        </w:rPr>
      </w:pPr>
      <w:r w:rsidRPr="00954887">
        <w:rPr>
          <w:rFonts w:hint="eastAsia"/>
          <w:sz w:val="24"/>
        </w:rPr>
        <w:t>1</w:t>
      </w:r>
      <w:r w:rsidRPr="00954887">
        <w:rPr>
          <w:rFonts w:hint="eastAsia"/>
          <w:sz w:val="24"/>
        </w:rPr>
        <w:t>、对“梦”的理解，它是理想、信念、目标、希望。梦想人人都有，而且是丰富多彩，贴近生活，朴实连着时代的脉搏。理解中国梦应连系它深刻的内涵。</w:t>
      </w:r>
    </w:p>
    <w:p w:rsidR="00954887" w:rsidRPr="00954887" w:rsidRDefault="00954887" w:rsidP="00C71D2A">
      <w:pPr>
        <w:spacing w:line="460" w:lineRule="exact"/>
        <w:ind w:firstLineChars="200" w:firstLine="480"/>
        <w:rPr>
          <w:sz w:val="24"/>
        </w:rPr>
      </w:pPr>
      <w:r>
        <w:rPr>
          <w:rFonts w:hint="eastAsia"/>
          <w:sz w:val="24"/>
        </w:rPr>
        <w:t>2</w:t>
      </w:r>
      <w:r w:rsidRPr="00954887">
        <w:rPr>
          <w:rFonts w:hint="eastAsia"/>
          <w:sz w:val="24"/>
        </w:rPr>
        <w:t>、“中国梦”是民族梦，</w:t>
      </w:r>
      <w:r w:rsidR="00CE36D0">
        <w:rPr>
          <w:rFonts w:hint="eastAsia"/>
          <w:sz w:val="24"/>
        </w:rPr>
        <w:t>是中华民族</w:t>
      </w:r>
      <w:r w:rsidRPr="00954887">
        <w:rPr>
          <w:rFonts w:hint="eastAsia"/>
          <w:sz w:val="24"/>
        </w:rPr>
        <w:t>伟大复兴</w:t>
      </w:r>
      <w:r w:rsidR="00CE36D0">
        <w:rPr>
          <w:rFonts w:hint="eastAsia"/>
          <w:sz w:val="24"/>
        </w:rPr>
        <w:t>的梦</w:t>
      </w:r>
      <w:r w:rsidRPr="00954887">
        <w:rPr>
          <w:rFonts w:hint="eastAsia"/>
          <w:sz w:val="24"/>
        </w:rPr>
        <w:t>，是通过中国特色的社会主义道路来实现的，是以爱国主义为核心的民族精神，以创新为核心的时代精神来凝聚的，中华民族有五千多年的文明历史，中华民族是勤劳、勇敢、智慧有非凡创造力的民族，在沧桑岁月中，多少仁人志士，多少共产党人艰苦奋斗，用血肉之躯，追梦、圆梦、开拓了中国特色社会主义道路，中国梦就是我们对伟大民族精神的自信和自豪，要弘扬、要传承。</w:t>
      </w:r>
    </w:p>
    <w:p w:rsidR="00954887" w:rsidRPr="00954887" w:rsidRDefault="00954887" w:rsidP="00C71D2A">
      <w:pPr>
        <w:spacing w:line="460" w:lineRule="exact"/>
        <w:ind w:firstLineChars="200" w:firstLine="480"/>
        <w:rPr>
          <w:sz w:val="24"/>
        </w:rPr>
      </w:pPr>
      <w:r w:rsidRPr="00954887">
        <w:rPr>
          <w:rFonts w:hint="eastAsia"/>
          <w:sz w:val="24"/>
        </w:rPr>
        <w:t>3</w:t>
      </w:r>
      <w:r w:rsidRPr="00954887">
        <w:rPr>
          <w:rFonts w:hint="eastAsia"/>
          <w:sz w:val="24"/>
        </w:rPr>
        <w:t>、“中国梦”是人民的梦，以人民利益为最高利益</w:t>
      </w:r>
      <w:r w:rsidR="00593BC7">
        <w:rPr>
          <w:rFonts w:hint="eastAsia"/>
          <w:sz w:val="24"/>
        </w:rPr>
        <w:t>的执政党的性质</w:t>
      </w:r>
      <w:r w:rsidRPr="00954887">
        <w:rPr>
          <w:rFonts w:hint="eastAsia"/>
          <w:sz w:val="24"/>
        </w:rPr>
        <w:t>决定了这一点，以“凡是人民向往的就是我们的奋斗目标”决定了中国梦以实现国家富强，民族振兴，人民幸福为前提，体现了中国人民的理想</w:t>
      </w:r>
      <w:r w:rsidR="00593BC7">
        <w:rPr>
          <w:rFonts w:hint="eastAsia"/>
          <w:sz w:val="24"/>
        </w:rPr>
        <w:t>、</w:t>
      </w:r>
      <w:r w:rsidRPr="00954887">
        <w:rPr>
          <w:rFonts w:hint="eastAsia"/>
          <w:sz w:val="24"/>
        </w:rPr>
        <w:t>期待和憧憬。</w:t>
      </w:r>
    </w:p>
    <w:p w:rsidR="00954887" w:rsidRPr="00954887" w:rsidRDefault="00954887" w:rsidP="00C71D2A">
      <w:pPr>
        <w:spacing w:line="460" w:lineRule="exact"/>
        <w:ind w:firstLineChars="200" w:firstLine="480"/>
        <w:rPr>
          <w:sz w:val="24"/>
        </w:rPr>
      </w:pPr>
      <w:r w:rsidRPr="00954887">
        <w:rPr>
          <w:rFonts w:hint="eastAsia"/>
          <w:sz w:val="24"/>
        </w:rPr>
        <w:t>4</w:t>
      </w:r>
      <w:r w:rsidRPr="00954887">
        <w:rPr>
          <w:rFonts w:hint="eastAsia"/>
          <w:sz w:val="24"/>
        </w:rPr>
        <w:t>、“中国梦”也是每个人的梦，只要为实现自己的梦想努力，就会有梦想成真的机会。因此，中国梦不是口号，是十三亿人奔向个人的好日子，奔向国家美好未来的实践体现，梦的体现是艰苦奋斗实干出来的，所以中国梦是调动人的精神内涵素质的号角。</w:t>
      </w:r>
    </w:p>
    <w:p w:rsidR="00954887" w:rsidRPr="00954887" w:rsidRDefault="00954887" w:rsidP="00C71D2A">
      <w:pPr>
        <w:spacing w:line="460" w:lineRule="exact"/>
        <w:ind w:firstLineChars="200" w:firstLine="480"/>
        <w:rPr>
          <w:sz w:val="24"/>
        </w:rPr>
      </w:pPr>
      <w:r w:rsidRPr="00954887">
        <w:rPr>
          <w:rFonts w:hint="eastAsia"/>
          <w:sz w:val="24"/>
        </w:rPr>
        <w:t>在讨论中，面对当前国内形势，对“中国梦”的理解，对社会分配的公平及城镇化的实现等还有不少困惑和忧思，希望党委多提供一些学习材料，多组织一些时间活动。总之，认真组织学习调动了党员参加组织生活的积极性，好的学风也是党对每个党员的要求。</w:t>
      </w:r>
    </w:p>
    <w:p w:rsidR="00954887" w:rsidRPr="009B2DAF" w:rsidRDefault="00954887" w:rsidP="00954887">
      <w:pPr>
        <w:jc w:val="center"/>
        <w:rPr>
          <w:rFonts w:ascii="黑体" w:eastAsia="黑体"/>
          <w:spacing w:val="20"/>
          <w:sz w:val="36"/>
          <w:szCs w:val="36"/>
        </w:rPr>
      </w:pPr>
      <w:r w:rsidRPr="009B2DAF">
        <w:rPr>
          <w:rFonts w:ascii="黑体" w:eastAsia="黑体" w:hint="eastAsia"/>
          <w:spacing w:val="20"/>
          <w:sz w:val="36"/>
          <w:szCs w:val="36"/>
        </w:rPr>
        <w:lastRenderedPageBreak/>
        <w:t>十八大精神与三个自信</w:t>
      </w:r>
    </w:p>
    <w:p w:rsidR="00954887" w:rsidRPr="00954887" w:rsidRDefault="00954887" w:rsidP="00954887">
      <w:pPr>
        <w:jc w:val="center"/>
        <w:rPr>
          <w:rFonts w:ascii="黑体" w:eastAsia="黑体"/>
          <w:b/>
          <w:spacing w:val="20"/>
          <w:sz w:val="36"/>
          <w:szCs w:val="36"/>
        </w:rPr>
      </w:pPr>
      <w:r>
        <w:rPr>
          <w:rFonts w:ascii="Book Antiqua" w:hAnsi="Book Antiqua" w:cs="Book Antiqua"/>
          <w:sz w:val="36"/>
        </w:rPr>
        <w:t>□</w:t>
      </w:r>
      <w:r w:rsidRPr="00954887">
        <w:rPr>
          <w:rFonts w:ascii="楷体" w:eastAsia="楷体" w:hAnsi="楷体" w:hint="eastAsia"/>
          <w:sz w:val="24"/>
        </w:rPr>
        <w:t>退休十二支部</w:t>
      </w:r>
    </w:p>
    <w:p w:rsidR="00126105" w:rsidRDefault="00126105" w:rsidP="00A27A8A">
      <w:pPr>
        <w:spacing w:line="400" w:lineRule="exact"/>
        <w:ind w:firstLineChars="196" w:firstLine="470"/>
        <w:rPr>
          <w:rFonts w:ascii="宋体" w:hAnsi="宋体"/>
          <w:sz w:val="24"/>
        </w:rPr>
      </w:pPr>
    </w:p>
    <w:p w:rsidR="00126105" w:rsidRDefault="00126105" w:rsidP="00A27A8A">
      <w:pPr>
        <w:spacing w:line="400" w:lineRule="exact"/>
        <w:ind w:firstLineChars="196" w:firstLine="470"/>
        <w:rPr>
          <w:rFonts w:ascii="宋体" w:hAnsi="宋体"/>
          <w:sz w:val="24"/>
        </w:rPr>
        <w:sectPr w:rsidR="00126105" w:rsidSect="00CE7A26">
          <w:footerReference w:type="even" r:id="rId11"/>
          <w:footerReference w:type="default" r:id="rId12"/>
          <w:type w:val="continuous"/>
          <w:pgSz w:w="11906" w:h="16838"/>
          <w:pgMar w:top="1440" w:right="1418" w:bottom="1440" w:left="1418" w:header="851" w:footer="992" w:gutter="0"/>
          <w:cols w:space="720"/>
          <w:docGrid w:type="linesAndChars" w:linePitch="312"/>
        </w:sectPr>
      </w:pPr>
    </w:p>
    <w:p w:rsidR="00A27A8A" w:rsidRPr="004A576A" w:rsidRDefault="00B35528" w:rsidP="00126105">
      <w:pPr>
        <w:spacing w:line="440" w:lineRule="exact"/>
        <w:ind w:firstLineChars="196" w:firstLine="470"/>
        <w:rPr>
          <w:rFonts w:ascii="宋体" w:hAnsi="宋体"/>
          <w:sz w:val="24"/>
        </w:rPr>
      </w:pPr>
      <w:r>
        <w:rPr>
          <w:rFonts w:ascii="宋体" w:hAnsi="宋体"/>
          <w:noProof/>
          <w:sz w:val="24"/>
        </w:rPr>
        <w:lastRenderedPageBreak/>
        <w:pict>
          <v:shapetype id="_x0000_t32" coordsize="21600,21600" o:spt="32" o:oned="t" path="m,l21600,21600e" filled="f">
            <v:path arrowok="t" fillok="f" o:connecttype="none"/>
            <o:lock v:ext="edit" shapetype="t"/>
          </v:shapetype>
          <v:shape id="_x0000_s1083" type="#_x0000_t32" style="position:absolute;left:0;text-align:left;margin-left:222.35pt;margin-top:4.6pt;width:2.25pt;height:573.75pt;flip:x;z-index:251695104" o:connectortype="straight" strokecolor="black [3213]" strokeweight="1pt">
            <v:stroke dashstyle="1 1" endcap="round"/>
          </v:shape>
        </w:pict>
      </w:r>
      <w:r w:rsidR="00A27A8A" w:rsidRPr="004A576A">
        <w:rPr>
          <w:rFonts w:ascii="宋体" w:hAnsi="宋体" w:hint="eastAsia"/>
          <w:sz w:val="24"/>
        </w:rPr>
        <w:t>根据离退休职工工作处党委的安排，我们在深入学习党的十八大报告中，重</w:t>
      </w:r>
      <w:r w:rsidR="00604851">
        <w:rPr>
          <w:rFonts w:ascii="宋体" w:hAnsi="宋体" w:hint="eastAsia"/>
          <w:sz w:val="24"/>
        </w:rPr>
        <w:t>点对什么是十八精神进行了研讨。大家认为，十八大的基本精神就是</w:t>
      </w:r>
      <w:r w:rsidR="00A27A8A" w:rsidRPr="004A576A">
        <w:rPr>
          <w:rFonts w:ascii="宋体" w:hAnsi="宋体" w:hint="eastAsia"/>
          <w:sz w:val="24"/>
        </w:rPr>
        <w:t>始终坚持和不断发展中国特色社会主义。十八</w:t>
      </w:r>
      <w:r w:rsidR="00604851">
        <w:rPr>
          <w:rFonts w:ascii="宋体" w:hAnsi="宋体" w:hint="eastAsia"/>
          <w:sz w:val="24"/>
        </w:rPr>
        <w:t>大</w:t>
      </w:r>
      <w:r w:rsidR="00A27A8A" w:rsidRPr="004A576A">
        <w:rPr>
          <w:rFonts w:ascii="宋体" w:hAnsi="宋体" w:hint="eastAsia"/>
          <w:sz w:val="24"/>
        </w:rPr>
        <w:t>报告则把中国特色社会主义概括为“一条道路、一个理论、一项制度”，指出：“中国特色社会主义道路，中国特色社会主义理论体系，中国特色社会主义制度，是党和人民九十多年奋斗、创造、积累的根本成就，必须倍加珍惜、始终坚持，不断发展”。</w:t>
      </w:r>
    </w:p>
    <w:p w:rsidR="00A27A8A" w:rsidRPr="004A576A" w:rsidRDefault="00A27A8A" w:rsidP="00126105">
      <w:pPr>
        <w:spacing w:line="440" w:lineRule="exact"/>
        <w:ind w:firstLineChars="196" w:firstLine="470"/>
        <w:rPr>
          <w:rFonts w:ascii="宋体" w:hAnsi="宋体"/>
          <w:sz w:val="24"/>
        </w:rPr>
      </w:pPr>
      <w:r w:rsidRPr="004A576A">
        <w:rPr>
          <w:rFonts w:ascii="宋体" w:hAnsi="宋体" w:hint="eastAsia"/>
          <w:sz w:val="24"/>
        </w:rPr>
        <w:t>在研讨中我们对这一概括的三个内容的科学内涵进行了深入讨论，第一、中国特色社会主义道路，可以概括为在党的基本路线指引下进行“两大建设”：一是建设社会主义市场经济，社会主义民主政治、社会主义先进文化、社会主义和谐社会、社会主义生态文明，促进人民全面发展，逐步实现全体人民共同富裕；二是建设富强民主文明和谐的社会主义现代化国家。第二、中国特色社会主义理论体系。就是“三个理论”的内在统一，即包括邓小平理论，“三个代表”重要思想，科学发展观在内的科学理论体系。第三、中国特色社会主义</w:t>
      </w:r>
      <w:r w:rsidRPr="004A576A">
        <w:rPr>
          <w:rFonts w:ascii="宋体" w:hAnsi="宋体" w:hint="eastAsia"/>
          <w:sz w:val="24"/>
        </w:rPr>
        <w:lastRenderedPageBreak/>
        <w:t>制度，主要是“三项制度”和“一个法律体系”的有机组合，这“三项制度”是人民代表大会的根本政治制度；中国共产党领导的多党合作和政治协商制度，民族区域自治制度以及基层群众自治制度等基本政治制度；公有制为主体，多种所有制经济共同发展的基本经济制度。一个法律体系是中国特色社会主义法律体系。道路、理论、制度、三者互相联系，不可分割。其中，中国特色社会道路是实现途径，中国特色社会主义理论体系是行动指南，中国特色社会主义制度是根本保障，三者统一于中国特色社会主义伟大实践。</w:t>
      </w:r>
    </w:p>
    <w:p w:rsidR="00A27A8A" w:rsidRPr="004A576A" w:rsidRDefault="00A27A8A" w:rsidP="00126105">
      <w:pPr>
        <w:spacing w:line="440" w:lineRule="exact"/>
        <w:ind w:firstLineChars="196" w:firstLine="470"/>
        <w:rPr>
          <w:rFonts w:ascii="宋体" w:hAnsi="宋体"/>
          <w:sz w:val="24"/>
        </w:rPr>
      </w:pPr>
      <w:r w:rsidRPr="004A576A">
        <w:rPr>
          <w:rFonts w:ascii="宋体" w:hAnsi="宋体" w:hint="eastAsia"/>
          <w:sz w:val="24"/>
        </w:rPr>
        <w:t>通过学习研讨，我们深刻认识，在改革开放的三十多年中，我们党坚</w:t>
      </w:r>
      <w:r w:rsidR="00604851">
        <w:rPr>
          <w:rFonts w:ascii="宋体" w:hAnsi="宋体" w:hint="eastAsia"/>
          <w:sz w:val="24"/>
        </w:rPr>
        <w:t>定</w:t>
      </w:r>
      <w:r w:rsidRPr="004A576A">
        <w:rPr>
          <w:rFonts w:ascii="宋体" w:hAnsi="宋体" w:hint="eastAsia"/>
          <w:sz w:val="24"/>
        </w:rPr>
        <w:t>不移地高举中国特色社会主义伟大旗帜，既不走封闭僵化的老路，也不走改旗易帜的邪路，夺取了中国特色社会主义事业的伟大胜利</w:t>
      </w:r>
      <w:r w:rsidR="00407BA8">
        <w:rPr>
          <w:rFonts w:ascii="宋体" w:hAnsi="宋体" w:hint="eastAsia"/>
          <w:sz w:val="24"/>
        </w:rPr>
        <w:t>。</w:t>
      </w:r>
      <w:r w:rsidRPr="004A576A">
        <w:rPr>
          <w:rFonts w:ascii="宋体" w:hAnsi="宋体" w:hint="eastAsia"/>
          <w:sz w:val="24"/>
        </w:rPr>
        <w:t>我们坚信，今后，只要我们胸怀理想，坚定“道路自信、理论自信、制度自信”，不懈奋斗，就一定能够在十八大精神指引下，实现“两个一百年”的奋斗目标。我们认为，这“三个自信”则是我们贯彻十八大精神，实现“中国梦”的最主要的思想保证。</w:t>
      </w:r>
    </w:p>
    <w:p w:rsidR="00126105" w:rsidRDefault="00126105" w:rsidP="00126105">
      <w:pPr>
        <w:spacing w:line="440" w:lineRule="exact"/>
        <w:ind w:firstLineChars="2254" w:firstLine="5431"/>
        <w:rPr>
          <w:rFonts w:ascii="黑体" w:eastAsia="黑体"/>
          <w:b/>
          <w:color w:val="0000FF"/>
          <w:sz w:val="24"/>
        </w:rPr>
        <w:sectPr w:rsidR="00126105" w:rsidSect="00126105">
          <w:type w:val="continuous"/>
          <w:pgSz w:w="11906" w:h="16838"/>
          <w:pgMar w:top="1440" w:right="1418" w:bottom="1440" w:left="1418" w:header="851" w:footer="992" w:gutter="0"/>
          <w:cols w:num="2" w:space="720"/>
          <w:docGrid w:type="linesAndChars" w:linePitch="312"/>
        </w:sectPr>
      </w:pPr>
    </w:p>
    <w:p w:rsidR="00954887" w:rsidRPr="00A27A8A" w:rsidRDefault="00954887" w:rsidP="00954887">
      <w:pPr>
        <w:ind w:firstLineChars="2254" w:firstLine="5431"/>
        <w:rPr>
          <w:rFonts w:ascii="黑体" w:eastAsia="黑体"/>
          <w:b/>
          <w:color w:val="0000FF"/>
          <w:sz w:val="24"/>
        </w:rPr>
      </w:pPr>
    </w:p>
    <w:p w:rsidR="00954887" w:rsidRPr="00954887" w:rsidRDefault="00954887" w:rsidP="00954887">
      <w:pPr>
        <w:ind w:firstLineChars="2450" w:firstLine="5880"/>
        <w:rPr>
          <w:rFonts w:ascii="楷体" w:eastAsia="楷体" w:hAnsi="楷体"/>
          <w:sz w:val="24"/>
        </w:rPr>
      </w:pPr>
    </w:p>
    <w:p w:rsidR="00954887" w:rsidRDefault="00954887" w:rsidP="00954887">
      <w:pPr>
        <w:spacing w:line="400" w:lineRule="exact"/>
        <w:ind w:firstLineChars="200" w:firstLine="480"/>
        <w:rPr>
          <w:rStyle w:val="hei141"/>
          <w:rFonts w:hint="default"/>
          <w:sz w:val="24"/>
        </w:rPr>
      </w:pPr>
    </w:p>
    <w:p w:rsidR="00A447C4" w:rsidRDefault="00A447C4" w:rsidP="00954887">
      <w:pPr>
        <w:spacing w:line="400" w:lineRule="exact"/>
        <w:ind w:firstLineChars="200" w:firstLine="480"/>
        <w:rPr>
          <w:rStyle w:val="hei141"/>
          <w:rFonts w:hint="default"/>
          <w:sz w:val="24"/>
        </w:rPr>
      </w:pPr>
    </w:p>
    <w:p w:rsidR="00A447C4" w:rsidRDefault="00B35528" w:rsidP="00705224">
      <w:pPr>
        <w:pStyle w:val="HTML"/>
        <w:spacing w:afterLines="50" w:line="600" w:lineRule="exact"/>
        <w:ind w:firstLineChars="550" w:firstLine="2420"/>
        <w:rPr>
          <w:rFonts w:ascii="Times New Roman" w:eastAsia="楷体_GB2312" w:hAnsi="Times New Roman" w:cs="Times New Roman"/>
          <w:kern w:val="2"/>
          <w:sz w:val="44"/>
          <w:szCs w:val="44"/>
        </w:rPr>
      </w:pPr>
      <w:r>
        <w:rPr>
          <w:rFonts w:ascii="Times New Roman" w:eastAsia="楷体_GB2312" w:hAnsi="Times New Roman" w:cs="Times New Roman"/>
          <w:kern w:val="2"/>
          <w:sz w:val="44"/>
          <w:szCs w:val="44"/>
        </w:rPr>
        <w:pict>
          <v:group id="_x0000_s1035" style="position:absolute;left:0;text-align:left;margin-left:9pt;margin-top:0;width:126pt;height:130.4pt;z-index:-251664384" coordsize="2625,2295">
            <v:group id="_x0000_s1036" style="position:absolute;width:2400;height:2295" coordsize="2400,2295">
              <v:shape id="_x0000_s1037" type="#_x0000_t75" style="position:absolute;top:360;width:2400;height:1935">
                <v:imagedata r:id="rId13" o:title="SO00957_" croptop="15511f"/>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8" type="#_x0000_t15" style="position:absolute;left:240;top:180;width:480;height:120;rotation:17944679fd" filled="f"/>
              <v:line id="_x0000_s1039" style="position:absolute" from="480,120" to="480,360"/>
            </v:group>
            <v:shape id="_x0000_s1040" type="#_x0000_t202" style="position:absolute;left:680;top:40;width:1945;height:600" filled="f" stroked="f">
              <v:textbox inset="0,0,0,0">
                <w:txbxContent>
                  <w:p w:rsidR="00A447C4" w:rsidRDefault="00A447C4">
                    <w:pPr>
                      <w:rPr>
                        <w:rFonts w:ascii="华文彩云" w:eastAsia="华文彩云"/>
                        <w:sz w:val="44"/>
                        <w:szCs w:val="44"/>
                      </w:rPr>
                    </w:pPr>
                    <w:r>
                      <w:rPr>
                        <w:rFonts w:ascii="华文彩云" w:eastAsia="华文彩云" w:hint="eastAsia"/>
                        <w:sz w:val="44"/>
                        <w:szCs w:val="44"/>
                      </w:rPr>
                      <w:t>知识长廊</w:t>
                    </w:r>
                  </w:p>
                </w:txbxContent>
              </v:textbox>
            </v:shape>
            <w10:wrap type="square"/>
          </v:group>
        </w:pict>
      </w:r>
      <w:r w:rsidR="00646369" w:rsidRPr="00646369">
        <w:rPr>
          <w:rFonts w:ascii="Times New Roman" w:eastAsia="楷体_GB2312" w:hAnsi="Times New Roman" w:cs="Times New Roman" w:hint="eastAsia"/>
          <w:kern w:val="2"/>
          <w:sz w:val="44"/>
          <w:szCs w:val="44"/>
        </w:rPr>
        <w:t>会</w:t>
      </w:r>
      <w:r w:rsidRPr="003B4AFE">
        <w:rPr>
          <w:rFonts w:ascii="Times New Roman" w:eastAsia="楷体_GB2312" w:hAnsi="Times New Roman" w:cs="Times New Roman"/>
          <w:kern w:val="2"/>
          <w:sz w:val="44"/>
          <w:szCs w:val="44"/>
        </w:rPr>
        <w:fldChar w:fldCharType="begin"/>
      </w:r>
      <w:r w:rsidR="003B4AFE" w:rsidRPr="003B4AFE">
        <w:rPr>
          <w:rFonts w:ascii="Times New Roman" w:eastAsia="楷体_GB2312" w:hAnsi="Times New Roman" w:cs="Times New Roman"/>
          <w:kern w:val="2"/>
          <w:sz w:val="44"/>
          <w:szCs w:val="44"/>
        </w:rPr>
        <w:instrText xml:space="preserve"> </w:instrText>
      </w:r>
      <w:r w:rsidR="003B4AFE" w:rsidRPr="003B4AFE">
        <w:rPr>
          <w:rFonts w:ascii="Times New Roman" w:eastAsia="楷体_GB2312" w:hAnsi="Times New Roman" w:cs="Times New Roman" w:hint="eastAsia"/>
          <w:kern w:val="2"/>
          <w:sz w:val="44"/>
          <w:szCs w:val="44"/>
        </w:rPr>
        <w:instrText>eq \o\ac(</w:instrText>
      </w:r>
      <w:r w:rsidR="003B4AFE" w:rsidRPr="003B4AFE">
        <w:rPr>
          <w:rFonts w:ascii="楷体_GB2312" w:eastAsia="楷体_GB2312" w:hAnsi="Times New Roman" w:cs="Times New Roman" w:hint="eastAsia"/>
          <w:kern w:val="2"/>
          <w:position w:val="-17"/>
          <w:sz w:val="88"/>
          <w:szCs w:val="44"/>
        </w:rPr>
        <w:instrText>◇</w:instrText>
      </w:r>
      <w:r w:rsidR="003B4AFE" w:rsidRPr="003B4AFE">
        <w:rPr>
          <w:rFonts w:ascii="Times New Roman" w:eastAsia="楷体_GB2312" w:hAnsi="Times New Roman" w:cs="Times New Roman" w:hint="eastAsia"/>
          <w:kern w:val="2"/>
          <w:sz w:val="44"/>
          <w:szCs w:val="44"/>
        </w:rPr>
        <w:instrText>,</w:instrText>
      </w:r>
      <w:r w:rsidR="003B4AFE" w:rsidRPr="003B4AFE">
        <w:rPr>
          <w:rFonts w:ascii="Times New Roman" w:eastAsia="楷体_GB2312" w:hAnsi="Times New Roman" w:cs="Times New Roman" w:hint="eastAsia"/>
          <w:kern w:val="2"/>
          <w:sz w:val="44"/>
          <w:szCs w:val="44"/>
        </w:rPr>
        <w:instrText>和</w:instrText>
      </w:r>
      <w:r w:rsidR="003B4AFE" w:rsidRPr="003B4AFE">
        <w:rPr>
          <w:rFonts w:ascii="Times New Roman" w:eastAsia="楷体_GB2312" w:hAnsi="Times New Roman" w:cs="Times New Roman" w:hint="eastAsia"/>
          <w:kern w:val="2"/>
          <w:sz w:val="44"/>
          <w:szCs w:val="44"/>
        </w:rPr>
        <w:instrText>)</w:instrText>
      </w:r>
      <w:r w:rsidRPr="003B4AFE">
        <w:rPr>
          <w:rFonts w:ascii="Times New Roman" w:eastAsia="楷体_GB2312" w:hAnsi="Times New Roman" w:cs="Times New Roman"/>
          <w:kern w:val="2"/>
          <w:sz w:val="44"/>
          <w:szCs w:val="44"/>
        </w:rPr>
        <w:fldChar w:fldCharType="end"/>
      </w:r>
      <w:r w:rsidR="00646369" w:rsidRPr="00646369">
        <w:rPr>
          <w:rFonts w:ascii="Times New Roman" w:eastAsia="楷体_GB2312" w:hAnsi="Times New Roman" w:cs="Times New Roman" w:hint="eastAsia"/>
          <w:kern w:val="2"/>
          <w:sz w:val="44"/>
          <w:szCs w:val="44"/>
        </w:rPr>
        <w:t>能</w:t>
      </w:r>
    </w:p>
    <w:p w:rsidR="00A447C4" w:rsidRDefault="00A447C4">
      <w:pPr>
        <w:spacing w:line="400" w:lineRule="exact"/>
        <w:ind w:firstLineChars="1350" w:firstLine="2835"/>
        <w:rPr>
          <w:rFonts w:ascii="黑体" w:eastAsia="黑体" w:hAnsi="楷体_GB2312" w:cs="楷体_GB2312"/>
          <w:kern w:val="0"/>
          <w:sz w:val="24"/>
          <w:szCs w:val="28"/>
        </w:rPr>
      </w:pPr>
      <w:r>
        <w:rPr>
          <w:rStyle w:val="hei141"/>
          <w:rFonts w:hint="default"/>
        </w:rPr>
        <w:t>□陆国市</w:t>
      </w:r>
    </w:p>
    <w:p w:rsidR="00646369" w:rsidRPr="001B0D20" w:rsidRDefault="00646369" w:rsidP="00646369">
      <w:pPr>
        <w:spacing w:line="400" w:lineRule="exact"/>
        <w:rPr>
          <w:rFonts w:ascii="黑体" w:eastAsia="黑体" w:hAnsi="楷体_GB2312" w:cs="楷体_GB2312"/>
          <w:sz w:val="24"/>
          <w:szCs w:val="28"/>
        </w:rPr>
      </w:pPr>
      <w:r w:rsidRPr="001B0D20">
        <w:rPr>
          <w:rFonts w:ascii="黑体" w:eastAsia="黑体" w:hAnsi="楷体_GB2312" w:cs="楷体_GB2312" w:hint="eastAsia"/>
          <w:sz w:val="24"/>
          <w:szCs w:val="28"/>
        </w:rPr>
        <w:t>会</w:t>
      </w:r>
      <w:r w:rsidR="00706D73">
        <w:rPr>
          <w:rFonts w:ascii="黑体" w:eastAsia="黑体" w:hAnsi="楷体_GB2312" w:cs="楷体_GB2312" w:hint="eastAsia"/>
          <w:sz w:val="24"/>
          <w:szCs w:val="28"/>
        </w:rPr>
        <w:t xml:space="preserve"> </w:t>
      </w:r>
      <w:r w:rsidRPr="001B0D20">
        <w:rPr>
          <w:rFonts w:ascii="黑体" w:eastAsia="黑体" w:hAnsi="楷体_GB2312" w:cs="楷体_GB2312" w:hint="eastAsia"/>
          <w:sz w:val="24"/>
          <w:szCs w:val="28"/>
        </w:rPr>
        <w:t>huì</w:t>
      </w:r>
    </w:p>
    <w:p w:rsidR="00646369" w:rsidRPr="001B0D20" w:rsidRDefault="003B4AFE" w:rsidP="00706D73">
      <w:pPr>
        <w:spacing w:line="400" w:lineRule="exact"/>
        <w:ind w:firstLineChars="200" w:firstLine="480"/>
        <w:rPr>
          <w:rFonts w:ascii="楷体_GB2312" w:eastAsia="楷体_GB2312" w:hAnsi="楷体_GB2312" w:cs="楷体_GB2312"/>
          <w:sz w:val="24"/>
          <w:szCs w:val="28"/>
        </w:rPr>
      </w:pPr>
      <w:r>
        <w:rPr>
          <w:rFonts w:ascii="楷体_GB2312" w:eastAsia="楷体_GB2312" w:hAnsi="楷体_GB2312" w:cs="楷体_GB2312"/>
          <w:sz w:val="24"/>
          <w:szCs w:val="28"/>
        </w:rPr>
        <w:t>①</w:t>
      </w:r>
      <w:r w:rsidR="00646369" w:rsidRPr="001B0D20">
        <w:rPr>
          <w:rFonts w:ascii="楷体_GB2312" w:eastAsia="楷体_GB2312" w:hAnsi="楷体_GB2312" w:cs="楷体_GB2312" w:hint="eastAsia"/>
          <w:sz w:val="24"/>
          <w:szCs w:val="28"/>
        </w:rPr>
        <w:t>聚合；合在一起。例：会合；会齐；会诊；会审。</w:t>
      </w:r>
    </w:p>
    <w:p w:rsidR="00646369" w:rsidRPr="001B0D20" w:rsidRDefault="003B4AFE" w:rsidP="00706D73">
      <w:pPr>
        <w:spacing w:line="400" w:lineRule="exact"/>
        <w:ind w:firstLineChars="200" w:firstLine="480"/>
        <w:rPr>
          <w:rFonts w:ascii="楷体_GB2312" w:eastAsia="楷体_GB2312" w:hAnsi="楷体_GB2312" w:cs="楷体_GB2312"/>
          <w:sz w:val="24"/>
          <w:szCs w:val="28"/>
        </w:rPr>
      </w:pPr>
      <w:r>
        <w:rPr>
          <w:rFonts w:ascii="楷体_GB2312" w:eastAsia="楷体_GB2312" w:hAnsi="楷体_GB2312" w:cs="楷体_GB2312"/>
          <w:sz w:val="24"/>
          <w:szCs w:val="28"/>
        </w:rPr>
        <w:t>②</w:t>
      </w:r>
      <w:r w:rsidR="00646369" w:rsidRPr="001B0D20">
        <w:rPr>
          <w:rFonts w:ascii="楷体_GB2312" w:eastAsia="楷体_GB2312" w:hAnsi="楷体_GB2312" w:cs="楷体_GB2312" w:hint="eastAsia"/>
          <w:sz w:val="24"/>
          <w:szCs w:val="28"/>
        </w:rPr>
        <w:t>动词  见面；会见。例：会面；会客；昨天没有会着他。</w:t>
      </w:r>
    </w:p>
    <w:p w:rsidR="00646369" w:rsidRPr="001B0D20" w:rsidRDefault="003B4AFE" w:rsidP="00706D73">
      <w:pPr>
        <w:spacing w:line="400" w:lineRule="exact"/>
        <w:ind w:firstLineChars="200" w:firstLine="480"/>
        <w:rPr>
          <w:rFonts w:ascii="楷体_GB2312" w:eastAsia="楷体_GB2312" w:hAnsi="楷体_GB2312" w:cs="楷体_GB2312"/>
          <w:sz w:val="24"/>
          <w:szCs w:val="28"/>
        </w:rPr>
      </w:pPr>
      <w:r>
        <w:rPr>
          <w:rFonts w:ascii="楷体_GB2312" w:eastAsia="楷体_GB2312" w:hAnsi="楷体_GB2312" w:cs="楷体_GB2312"/>
          <w:sz w:val="24"/>
          <w:szCs w:val="28"/>
        </w:rPr>
        <w:t>③</w:t>
      </w:r>
      <w:r w:rsidR="00646369" w:rsidRPr="001B0D20">
        <w:rPr>
          <w:rFonts w:ascii="楷体_GB2312" w:eastAsia="楷体_GB2312" w:hAnsi="楷体_GB2312" w:cs="楷体_GB2312" w:hint="eastAsia"/>
          <w:sz w:val="24"/>
          <w:szCs w:val="28"/>
        </w:rPr>
        <w:t>名词  有一定目的的集会。例：晚会；舞会；开会；报告会。</w:t>
      </w:r>
    </w:p>
    <w:p w:rsidR="00646369" w:rsidRPr="001B0D20" w:rsidRDefault="003B4AFE" w:rsidP="00706D73">
      <w:pPr>
        <w:spacing w:line="400" w:lineRule="exact"/>
        <w:ind w:firstLineChars="200" w:firstLine="480"/>
        <w:rPr>
          <w:rFonts w:ascii="楷体_GB2312" w:eastAsia="楷体_GB2312" w:hAnsi="楷体_GB2312" w:cs="楷体_GB2312"/>
          <w:sz w:val="24"/>
          <w:szCs w:val="28"/>
        </w:rPr>
      </w:pPr>
      <w:r>
        <w:rPr>
          <w:rFonts w:ascii="楷体_GB2312" w:eastAsia="楷体_GB2312" w:hAnsi="楷体_GB2312" w:cs="楷体_GB2312"/>
          <w:sz w:val="24"/>
          <w:szCs w:val="28"/>
        </w:rPr>
        <w:t>④</w:t>
      </w:r>
      <w:r w:rsidR="00646369" w:rsidRPr="001B0D20">
        <w:rPr>
          <w:rFonts w:ascii="楷体_GB2312" w:eastAsia="楷体_GB2312" w:hAnsi="楷体_GB2312" w:cs="楷体_GB2312" w:hint="eastAsia"/>
          <w:sz w:val="24"/>
          <w:szCs w:val="28"/>
        </w:rPr>
        <w:t>某些团体。例：工会；会刊；妇女联合会。</w:t>
      </w:r>
    </w:p>
    <w:p w:rsidR="00646369" w:rsidRPr="001B0D20" w:rsidRDefault="003B4AFE" w:rsidP="00706D73">
      <w:pPr>
        <w:spacing w:line="400" w:lineRule="exact"/>
        <w:ind w:firstLineChars="200" w:firstLine="480"/>
        <w:rPr>
          <w:rFonts w:ascii="楷体_GB2312" w:eastAsia="楷体_GB2312" w:hAnsi="楷体_GB2312" w:cs="楷体_GB2312"/>
          <w:sz w:val="24"/>
          <w:szCs w:val="28"/>
        </w:rPr>
      </w:pPr>
      <w:r>
        <w:rPr>
          <w:rFonts w:ascii="楷体_GB2312" w:eastAsia="楷体_GB2312" w:hAnsi="楷体_GB2312" w:cs="楷体_GB2312"/>
          <w:sz w:val="24"/>
          <w:szCs w:val="28"/>
        </w:rPr>
        <w:t>⑤</w:t>
      </w:r>
      <w:r w:rsidR="00646369" w:rsidRPr="001B0D20">
        <w:rPr>
          <w:rFonts w:ascii="楷体_GB2312" w:eastAsia="楷体_GB2312" w:hAnsi="楷体_GB2312" w:cs="楷体_GB2312" w:hint="eastAsia"/>
          <w:sz w:val="24"/>
          <w:szCs w:val="28"/>
        </w:rPr>
        <w:t>庙会。例：赶会。</w:t>
      </w:r>
    </w:p>
    <w:p w:rsidR="00646369" w:rsidRPr="001B0D20" w:rsidRDefault="003B4AFE" w:rsidP="00706D73">
      <w:pPr>
        <w:spacing w:line="400" w:lineRule="exact"/>
        <w:ind w:firstLineChars="200" w:firstLine="480"/>
        <w:rPr>
          <w:rFonts w:ascii="楷体_GB2312" w:eastAsia="楷体_GB2312" w:hAnsi="楷体_GB2312" w:cs="楷体_GB2312"/>
          <w:sz w:val="24"/>
          <w:szCs w:val="28"/>
        </w:rPr>
      </w:pPr>
      <w:r>
        <w:rPr>
          <w:rFonts w:ascii="楷体_GB2312" w:eastAsia="楷体_GB2312" w:hAnsi="楷体_GB2312" w:cs="楷体_GB2312"/>
          <w:sz w:val="24"/>
          <w:szCs w:val="28"/>
        </w:rPr>
        <w:t>⑥</w:t>
      </w:r>
      <w:r w:rsidR="00646369" w:rsidRPr="001B0D20">
        <w:rPr>
          <w:rFonts w:ascii="楷体_GB2312" w:eastAsia="楷体_GB2312" w:hAnsi="楷体_GB2312" w:cs="楷体_GB2312" w:hint="eastAsia"/>
          <w:sz w:val="24"/>
          <w:szCs w:val="28"/>
        </w:rPr>
        <w:t>民间朝山进香或酬神求年成时所组织的集体活动，如香会。</w:t>
      </w:r>
    </w:p>
    <w:p w:rsidR="00646369" w:rsidRPr="001B0D20" w:rsidRDefault="003B4AFE" w:rsidP="00706D73">
      <w:pPr>
        <w:spacing w:line="400" w:lineRule="exact"/>
        <w:ind w:firstLineChars="200" w:firstLine="480"/>
        <w:rPr>
          <w:rFonts w:ascii="楷体_GB2312" w:eastAsia="楷体_GB2312" w:hAnsi="楷体_GB2312" w:cs="楷体_GB2312"/>
          <w:sz w:val="24"/>
          <w:szCs w:val="28"/>
        </w:rPr>
      </w:pPr>
      <w:r>
        <w:rPr>
          <w:rFonts w:ascii="楷体_GB2312" w:eastAsia="楷体_GB2312" w:hAnsi="楷体_GB2312" w:cs="楷体_GB2312"/>
          <w:sz w:val="24"/>
          <w:szCs w:val="28"/>
        </w:rPr>
        <w:t>⑦</w:t>
      </w:r>
      <w:r w:rsidR="00646369" w:rsidRPr="001B0D20">
        <w:rPr>
          <w:rFonts w:ascii="楷体_GB2312" w:eastAsia="楷体_GB2312" w:hAnsi="楷体_GB2312" w:cs="楷体_GB2312" w:hint="eastAsia"/>
          <w:sz w:val="24"/>
          <w:szCs w:val="28"/>
        </w:rPr>
        <w:t>名词  民间一种小规模经济互助组织，入会成员按期平均交款，分期轮流使用。</w:t>
      </w:r>
    </w:p>
    <w:p w:rsidR="00646369" w:rsidRPr="001B0D20" w:rsidRDefault="003B4AFE" w:rsidP="00706D73">
      <w:pPr>
        <w:spacing w:line="400" w:lineRule="exact"/>
        <w:ind w:firstLineChars="200" w:firstLine="480"/>
        <w:rPr>
          <w:rFonts w:ascii="楷体_GB2312" w:eastAsia="楷体_GB2312" w:hAnsi="楷体_GB2312" w:cs="楷体_GB2312"/>
          <w:sz w:val="24"/>
          <w:szCs w:val="28"/>
        </w:rPr>
      </w:pPr>
      <w:r>
        <w:rPr>
          <w:rFonts w:ascii="楷体_GB2312" w:eastAsia="楷体_GB2312" w:hAnsi="楷体_GB2312" w:cs="楷体_GB2312"/>
          <w:sz w:val="24"/>
          <w:szCs w:val="28"/>
        </w:rPr>
        <w:t>⑧</w:t>
      </w:r>
      <w:r w:rsidR="00646369" w:rsidRPr="001B0D20">
        <w:rPr>
          <w:rFonts w:ascii="楷体_GB2312" w:eastAsia="楷体_GB2312" w:hAnsi="楷体_GB2312" w:cs="楷体_GB2312" w:hint="eastAsia"/>
          <w:sz w:val="24"/>
          <w:szCs w:val="28"/>
        </w:rPr>
        <w:t>主要的城市。例：都会；省会。</w:t>
      </w:r>
    </w:p>
    <w:p w:rsidR="00646369" w:rsidRPr="001B0D20" w:rsidRDefault="003B4AFE" w:rsidP="00706D73">
      <w:pPr>
        <w:spacing w:line="400" w:lineRule="exact"/>
        <w:ind w:firstLineChars="200" w:firstLine="480"/>
        <w:rPr>
          <w:rFonts w:ascii="楷体_GB2312" w:eastAsia="楷体_GB2312" w:hAnsi="楷体_GB2312" w:cs="楷体_GB2312"/>
          <w:sz w:val="24"/>
          <w:szCs w:val="28"/>
        </w:rPr>
      </w:pPr>
      <w:r>
        <w:rPr>
          <w:rFonts w:ascii="楷体_GB2312" w:eastAsia="楷体_GB2312" w:hAnsi="楷体_GB2312" w:cs="楷体_GB2312"/>
          <w:sz w:val="24"/>
          <w:szCs w:val="28"/>
        </w:rPr>
        <w:t>⑨</w:t>
      </w:r>
      <w:r w:rsidR="00646369" w:rsidRPr="001B0D20">
        <w:rPr>
          <w:rFonts w:ascii="楷体_GB2312" w:eastAsia="楷体_GB2312" w:hAnsi="楷体_GB2312" w:cs="楷体_GB2312" w:hint="eastAsia"/>
          <w:sz w:val="24"/>
          <w:szCs w:val="28"/>
        </w:rPr>
        <w:t>书面文言词语  副词  恰巧；正好。例：会有来客。</w:t>
      </w:r>
    </w:p>
    <w:p w:rsidR="00646369" w:rsidRPr="001B0D20" w:rsidRDefault="003B4AFE" w:rsidP="00706D73">
      <w:pPr>
        <w:spacing w:line="400" w:lineRule="exact"/>
        <w:ind w:firstLineChars="200" w:firstLine="480"/>
        <w:rPr>
          <w:rFonts w:ascii="楷体_GB2312" w:eastAsia="楷体_GB2312" w:hAnsi="楷体_GB2312" w:cs="楷体_GB2312"/>
          <w:sz w:val="24"/>
          <w:szCs w:val="28"/>
        </w:rPr>
      </w:pPr>
      <w:r>
        <w:rPr>
          <w:rFonts w:ascii="楷体_GB2312" w:eastAsia="楷体_GB2312" w:hAnsi="楷体_GB2312" w:cs="楷体_GB2312"/>
          <w:sz w:val="24"/>
          <w:szCs w:val="28"/>
        </w:rPr>
        <w:t>⑩</w:t>
      </w:r>
      <w:r w:rsidR="00646369" w:rsidRPr="001B0D20">
        <w:rPr>
          <w:rFonts w:ascii="楷体_GB2312" w:eastAsia="楷体_GB2312" w:hAnsi="楷体_GB2312" w:cs="楷体_GB2312" w:hint="eastAsia"/>
          <w:sz w:val="24"/>
          <w:szCs w:val="28"/>
        </w:rPr>
        <w:t>时机。例：机会；适逢其会。</w:t>
      </w:r>
    </w:p>
    <w:p w:rsidR="00646369" w:rsidRPr="00706D73" w:rsidRDefault="00646369" w:rsidP="00646369">
      <w:pPr>
        <w:spacing w:line="400" w:lineRule="exact"/>
        <w:rPr>
          <w:rFonts w:ascii="黑体" w:eastAsia="黑体" w:hAnsi="楷体_GB2312" w:cs="楷体_GB2312"/>
          <w:sz w:val="24"/>
          <w:szCs w:val="28"/>
        </w:rPr>
      </w:pPr>
      <w:r w:rsidRPr="00706D73">
        <w:rPr>
          <w:rFonts w:ascii="黑体" w:eastAsia="黑体" w:hAnsi="楷体_GB2312" w:cs="楷体_GB2312" w:hint="eastAsia"/>
          <w:sz w:val="24"/>
          <w:szCs w:val="28"/>
        </w:rPr>
        <w:t>会  huì</w:t>
      </w:r>
    </w:p>
    <w:p w:rsidR="00646369" w:rsidRPr="00082206" w:rsidRDefault="00082206" w:rsidP="00082206">
      <w:pPr>
        <w:spacing w:line="400" w:lineRule="exact"/>
        <w:ind w:firstLineChars="200" w:firstLine="480"/>
        <w:rPr>
          <w:rFonts w:ascii="楷体_GB2312" w:eastAsia="楷体_GB2312" w:hAnsi="楷体_GB2312" w:cs="楷体_GB2312"/>
          <w:sz w:val="24"/>
          <w:szCs w:val="28"/>
        </w:rPr>
      </w:pPr>
      <w:r>
        <w:rPr>
          <w:rFonts w:ascii="楷体_GB2312" w:eastAsia="楷体_GB2312" w:hAnsi="楷体_GB2312" w:cs="楷体_GB2312" w:hint="eastAsia"/>
          <w:sz w:val="24"/>
          <w:szCs w:val="28"/>
        </w:rPr>
        <w:t>①</w:t>
      </w:r>
      <w:r w:rsidR="00646369" w:rsidRPr="00082206">
        <w:rPr>
          <w:rFonts w:ascii="楷体_GB2312" w:eastAsia="楷体_GB2312" w:hAnsi="楷体_GB2312" w:cs="楷体_GB2312" w:hint="eastAsia"/>
          <w:sz w:val="24"/>
          <w:szCs w:val="28"/>
        </w:rPr>
        <w:t>理解；懂得。例：体会；误会；心领神会；只可意会，不可言传。</w:t>
      </w:r>
    </w:p>
    <w:p w:rsidR="00646369" w:rsidRPr="00082206" w:rsidRDefault="003B4AFE" w:rsidP="00082206">
      <w:pPr>
        <w:spacing w:line="400" w:lineRule="exact"/>
        <w:ind w:firstLineChars="200" w:firstLine="480"/>
        <w:rPr>
          <w:rFonts w:ascii="楷体_GB2312" w:eastAsia="楷体_GB2312" w:hAnsi="楷体_GB2312" w:cs="楷体_GB2312"/>
          <w:sz w:val="24"/>
          <w:szCs w:val="28"/>
        </w:rPr>
      </w:pPr>
      <w:r w:rsidRPr="00082206">
        <w:rPr>
          <w:rFonts w:ascii="楷体_GB2312" w:eastAsia="楷体_GB2312" w:hAnsi="楷体_GB2312" w:cs="楷体_GB2312" w:hint="eastAsia"/>
          <w:sz w:val="24"/>
          <w:szCs w:val="28"/>
        </w:rPr>
        <w:t>②</w:t>
      </w:r>
      <w:r w:rsidR="00646369" w:rsidRPr="00082206">
        <w:rPr>
          <w:rFonts w:ascii="楷体_GB2312" w:eastAsia="楷体_GB2312" w:hAnsi="楷体_GB2312" w:cs="楷体_GB2312" w:hint="eastAsia"/>
          <w:sz w:val="24"/>
          <w:szCs w:val="28"/>
        </w:rPr>
        <w:t>动词  熟习；通晓。例：会英文；会两出京戏。</w:t>
      </w:r>
    </w:p>
    <w:p w:rsidR="00646369" w:rsidRPr="001B0D20" w:rsidRDefault="003B4AFE" w:rsidP="00082206">
      <w:pPr>
        <w:spacing w:line="400" w:lineRule="exact"/>
        <w:ind w:firstLineChars="200" w:firstLine="480"/>
        <w:rPr>
          <w:rFonts w:ascii="楷体_GB2312" w:eastAsia="楷体_GB2312" w:hAnsi="楷体_GB2312" w:cs="楷体_GB2312"/>
          <w:sz w:val="24"/>
          <w:szCs w:val="28"/>
        </w:rPr>
      </w:pPr>
      <w:r>
        <w:rPr>
          <w:rFonts w:ascii="楷体_GB2312" w:eastAsia="楷体_GB2312" w:hAnsi="楷体_GB2312" w:cs="楷体_GB2312" w:hint="eastAsia"/>
          <w:sz w:val="24"/>
          <w:szCs w:val="28"/>
        </w:rPr>
        <w:t>③</w:t>
      </w:r>
      <w:r w:rsidR="00646369" w:rsidRPr="001B0D20">
        <w:rPr>
          <w:rFonts w:ascii="楷体_GB2312" w:eastAsia="楷体_GB2312" w:hAnsi="楷体_GB2312" w:cs="楷体_GB2312" w:hint="eastAsia"/>
          <w:sz w:val="24"/>
          <w:szCs w:val="28"/>
        </w:rPr>
        <w:t>助动词  表示懂得怎样做或有能力做（多半指需要学习的事情）。例：我不会滑冰；这孩子刚会走，还不大会说话。</w:t>
      </w:r>
    </w:p>
    <w:p w:rsidR="00646369" w:rsidRPr="001B0D20" w:rsidRDefault="003B4AFE" w:rsidP="00082206">
      <w:pPr>
        <w:spacing w:line="400" w:lineRule="exact"/>
        <w:ind w:firstLineChars="200" w:firstLine="480"/>
        <w:rPr>
          <w:rFonts w:ascii="楷体_GB2312" w:eastAsia="楷体_GB2312" w:hAnsi="楷体_GB2312" w:cs="楷体_GB2312"/>
          <w:sz w:val="24"/>
          <w:szCs w:val="28"/>
        </w:rPr>
      </w:pPr>
      <w:r>
        <w:rPr>
          <w:rFonts w:ascii="楷体_GB2312" w:eastAsia="楷体_GB2312" w:hAnsi="楷体_GB2312" w:cs="楷体_GB2312" w:hint="eastAsia"/>
          <w:sz w:val="24"/>
          <w:szCs w:val="28"/>
        </w:rPr>
        <w:t>④</w:t>
      </w:r>
      <w:r w:rsidR="00646369" w:rsidRPr="001B0D20">
        <w:rPr>
          <w:rFonts w:ascii="楷体_GB2312" w:eastAsia="楷体_GB2312" w:hAnsi="楷体_GB2312" w:cs="楷体_GB2312" w:hint="eastAsia"/>
          <w:sz w:val="24"/>
          <w:szCs w:val="28"/>
        </w:rPr>
        <w:t>助动词  表示擅长。例：能说会道；能写会画。</w:t>
      </w:r>
    </w:p>
    <w:p w:rsidR="00646369" w:rsidRPr="001B0D20" w:rsidRDefault="003B4AFE" w:rsidP="00082206">
      <w:pPr>
        <w:spacing w:line="400" w:lineRule="exact"/>
        <w:ind w:firstLineChars="200" w:firstLine="480"/>
        <w:rPr>
          <w:rFonts w:ascii="楷体_GB2312" w:eastAsia="楷体_GB2312" w:hAnsi="楷体_GB2312" w:cs="楷体_GB2312"/>
          <w:sz w:val="24"/>
          <w:szCs w:val="28"/>
        </w:rPr>
      </w:pPr>
      <w:r>
        <w:rPr>
          <w:rFonts w:ascii="楷体_GB2312" w:eastAsia="楷体_GB2312" w:hAnsi="楷体_GB2312" w:cs="楷体_GB2312" w:hint="eastAsia"/>
          <w:sz w:val="24"/>
          <w:szCs w:val="28"/>
        </w:rPr>
        <w:t>⑤</w:t>
      </w:r>
      <w:r w:rsidR="00646369" w:rsidRPr="001B0D20">
        <w:rPr>
          <w:rFonts w:ascii="楷体_GB2312" w:eastAsia="楷体_GB2312" w:hAnsi="楷体_GB2312" w:cs="楷体_GB2312" w:hint="eastAsia"/>
          <w:sz w:val="24"/>
          <w:szCs w:val="28"/>
        </w:rPr>
        <w:t>助动词  表示可能实现。例：他不会不来；树上果子熟了，自然会掉下来。</w:t>
      </w:r>
    </w:p>
    <w:p w:rsidR="00646369" w:rsidRPr="001B0D20" w:rsidRDefault="003B4AFE" w:rsidP="00082206">
      <w:pPr>
        <w:spacing w:line="400" w:lineRule="exact"/>
        <w:ind w:firstLineChars="200" w:firstLine="480"/>
        <w:rPr>
          <w:rFonts w:ascii="楷体_GB2312" w:eastAsia="楷体_GB2312" w:hAnsi="楷体_GB2312" w:cs="楷体_GB2312"/>
          <w:sz w:val="24"/>
          <w:szCs w:val="28"/>
        </w:rPr>
      </w:pPr>
      <w:r>
        <w:rPr>
          <w:rFonts w:ascii="楷体_GB2312" w:eastAsia="楷体_GB2312" w:hAnsi="楷体_GB2312" w:cs="楷体_GB2312" w:hint="eastAsia"/>
          <w:sz w:val="24"/>
          <w:szCs w:val="28"/>
        </w:rPr>
        <w:t>⑥</w:t>
      </w:r>
      <w:r w:rsidR="00646369" w:rsidRPr="001B0D20">
        <w:rPr>
          <w:rFonts w:ascii="楷体_GB2312" w:eastAsia="楷体_GB2312" w:hAnsi="楷体_GB2312" w:cs="楷体_GB2312" w:hint="eastAsia"/>
          <w:sz w:val="24"/>
          <w:szCs w:val="28"/>
        </w:rPr>
        <w:t>书面文言词语  副词。一定；必将。例：长风破浪会有时。</w:t>
      </w:r>
    </w:p>
    <w:p w:rsidR="00646369" w:rsidRPr="009A0181" w:rsidRDefault="00646369" w:rsidP="009A0181">
      <w:pPr>
        <w:spacing w:line="400" w:lineRule="exact"/>
        <w:ind w:firstLineChars="200" w:firstLine="480"/>
        <w:rPr>
          <w:rFonts w:ascii="黑体" w:eastAsia="黑体" w:hAnsi="楷体_GB2312" w:cs="楷体_GB2312"/>
          <w:sz w:val="24"/>
          <w:szCs w:val="28"/>
        </w:rPr>
      </w:pPr>
      <w:r w:rsidRPr="009A0181">
        <w:rPr>
          <w:rFonts w:ascii="楷体_GB2312" w:eastAsia="楷体_GB2312" w:hAnsi="楷体_GB2312" w:cs="楷体_GB2312" w:hint="eastAsia"/>
          <w:sz w:val="24"/>
          <w:szCs w:val="28"/>
        </w:rPr>
        <w:t xml:space="preserve">会  huì </w:t>
      </w:r>
      <w:r w:rsidRPr="00706D73">
        <w:rPr>
          <w:rFonts w:ascii="黑体" w:eastAsia="黑体" w:hAnsi="楷体_GB2312" w:cs="楷体_GB2312" w:hint="eastAsia"/>
          <w:sz w:val="24"/>
          <w:szCs w:val="28"/>
        </w:rPr>
        <w:t xml:space="preserve"> </w:t>
      </w:r>
      <w:r w:rsidRPr="001B0D20">
        <w:rPr>
          <w:rFonts w:ascii="楷体_GB2312" w:eastAsia="楷体_GB2312" w:hAnsi="楷体_GB2312" w:cs="楷体_GB2312" w:hint="eastAsia"/>
          <w:sz w:val="24"/>
          <w:szCs w:val="28"/>
        </w:rPr>
        <w:t>动词  付账。例：会账；我会过了。</w:t>
      </w:r>
    </w:p>
    <w:p w:rsidR="00646369" w:rsidRPr="001B0D20" w:rsidRDefault="00646369" w:rsidP="009A0181">
      <w:pPr>
        <w:spacing w:line="400" w:lineRule="exact"/>
        <w:ind w:firstLineChars="200" w:firstLine="480"/>
        <w:rPr>
          <w:rFonts w:ascii="楷体_GB2312" w:eastAsia="楷体_GB2312" w:hAnsi="楷体_GB2312" w:cs="楷体_GB2312"/>
          <w:sz w:val="24"/>
          <w:szCs w:val="28"/>
        </w:rPr>
      </w:pPr>
      <w:r w:rsidRPr="009A0181">
        <w:rPr>
          <w:rFonts w:ascii="楷体_GB2312" w:eastAsia="楷体_GB2312" w:hAnsi="楷体_GB2312" w:cs="楷体_GB2312" w:hint="eastAsia"/>
          <w:sz w:val="24"/>
          <w:szCs w:val="28"/>
        </w:rPr>
        <w:t>会  huì</w:t>
      </w:r>
      <w:r w:rsidR="009A0181">
        <w:rPr>
          <w:rFonts w:ascii="楷体_GB2312" w:eastAsia="楷体_GB2312" w:hAnsi="楷体_GB2312" w:cs="楷体_GB2312" w:hint="eastAsia"/>
          <w:sz w:val="24"/>
          <w:szCs w:val="28"/>
        </w:rPr>
        <w:t xml:space="preserve">  </w:t>
      </w:r>
      <w:r w:rsidRPr="001B0D20">
        <w:rPr>
          <w:rFonts w:ascii="楷体_GB2312" w:eastAsia="楷体_GB2312" w:hAnsi="楷体_GB2312" w:cs="楷体_GB2312" w:hint="eastAsia"/>
          <w:sz w:val="24"/>
          <w:szCs w:val="28"/>
        </w:rPr>
        <w:t>会儿  huìr(口语中也读huǐr)  量词  指很短的一段时间。例：一会儿；等会儿；用不了多大会儿。</w:t>
      </w:r>
    </w:p>
    <w:p w:rsidR="00646369" w:rsidRPr="001B0D20" w:rsidRDefault="00646369" w:rsidP="00082206">
      <w:pPr>
        <w:spacing w:line="400" w:lineRule="exact"/>
        <w:ind w:firstLineChars="200" w:firstLine="480"/>
        <w:rPr>
          <w:rFonts w:ascii="楷体_GB2312" w:eastAsia="楷体_GB2312" w:hAnsi="楷体_GB2312" w:cs="楷体_GB2312"/>
          <w:sz w:val="24"/>
          <w:szCs w:val="28"/>
        </w:rPr>
      </w:pPr>
      <w:r w:rsidRPr="001B0D20">
        <w:rPr>
          <w:rFonts w:ascii="楷体_GB2312" w:eastAsia="楷体_GB2312" w:hAnsi="楷体_GB2312" w:cs="楷体_GB2312" w:hint="eastAsia"/>
          <w:sz w:val="24"/>
          <w:szCs w:val="28"/>
        </w:rPr>
        <w:t>会子  huìzi(口语中也读huǐ zi)  量词  指一段时间。例：说了一会子话；来了一会子了，该回去了。</w:t>
      </w:r>
    </w:p>
    <w:p w:rsidR="00646369" w:rsidRPr="001B0D20" w:rsidRDefault="00646369" w:rsidP="009A0181">
      <w:pPr>
        <w:spacing w:line="400" w:lineRule="exact"/>
        <w:ind w:firstLineChars="200" w:firstLine="480"/>
        <w:rPr>
          <w:rFonts w:ascii="楷体_GB2312" w:eastAsia="楷体_GB2312" w:hAnsi="楷体_GB2312" w:cs="楷体_GB2312"/>
          <w:sz w:val="24"/>
          <w:szCs w:val="28"/>
        </w:rPr>
      </w:pPr>
      <w:r w:rsidRPr="00082206">
        <w:rPr>
          <w:rFonts w:ascii="楷体_GB2312" w:eastAsia="楷体_GB2312" w:hAnsi="楷体_GB2312" w:cs="楷体_GB2312" w:hint="eastAsia"/>
          <w:sz w:val="24"/>
          <w:szCs w:val="28"/>
        </w:rPr>
        <w:t>会</w:t>
      </w:r>
      <w:r w:rsidR="00082206" w:rsidRPr="00082206">
        <w:rPr>
          <w:rFonts w:ascii="楷体_GB2312" w:eastAsia="楷体_GB2312" w:hAnsi="楷体_GB2312" w:cs="楷体_GB2312" w:hint="eastAsia"/>
          <w:sz w:val="24"/>
          <w:szCs w:val="28"/>
        </w:rPr>
        <w:t xml:space="preserve"> </w:t>
      </w:r>
      <w:r w:rsidRPr="00082206">
        <w:rPr>
          <w:rFonts w:ascii="楷体_GB2312" w:eastAsia="楷体_GB2312" w:hAnsi="楷体_GB2312" w:cs="楷体_GB2312" w:hint="eastAsia"/>
          <w:sz w:val="24"/>
          <w:szCs w:val="28"/>
        </w:rPr>
        <w:t xml:space="preserve">kuài </w:t>
      </w:r>
      <w:r w:rsidRPr="001B0D20">
        <w:rPr>
          <w:rFonts w:ascii="楷体_GB2312" w:eastAsia="楷体_GB2312" w:hAnsi="楷体_GB2312" w:cs="楷体_GB2312" w:hint="eastAsia"/>
          <w:sz w:val="24"/>
          <w:szCs w:val="28"/>
        </w:rPr>
        <w:t xml:space="preserve"> 总计。例：会计。</w:t>
      </w:r>
    </w:p>
    <w:p w:rsidR="00646369" w:rsidRPr="00706D73" w:rsidRDefault="00646369" w:rsidP="00646369">
      <w:pPr>
        <w:spacing w:line="400" w:lineRule="exact"/>
        <w:rPr>
          <w:rFonts w:ascii="黑体" w:eastAsia="黑体" w:hAnsi="楷体_GB2312" w:cs="楷体_GB2312"/>
          <w:sz w:val="24"/>
          <w:szCs w:val="28"/>
        </w:rPr>
      </w:pPr>
      <w:r w:rsidRPr="00706D73">
        <w:rPr>
          <w:rFonts w:ascii="黑体" w:eastAsia="黑体" w:hAnsi="楷体_GB2312" w:cs="楷体_GB2312" w:hint="eastAsia"/>
          <w:sz w:val="24"/>
          <w:szCs w:val="28"/>
        </w:rPr>
        <w:t>能  néng</w:t>
      </w:r>
    </w:p>
    <w:p w:rsidR="00646369" w:rsidRPr="001B0D20" w:rsidRDefault="003B4AFE" w:rsidP="00082206">
      <w:pPr>
        <w:spacing w:line="400" w:lineRule="exact"/>
        <w:ind w:firstLineChars="200" w:firstLine="480"/>
        <w:rPr>
          <w:rFonts w:ascii="楷体_GB2312" w:eastAsia="楷体_GB2312" w:hAnsi="楷体_GB2312" w:cs="楷体_GB2312"/>
          <w:sz w:val="24"/>
          <w:szCs w:val="28"/>
        </w:rPr>
      </w:pPr>
      <w:r>
        <w:rPr>
          <w:rFonts w:ascii="楷体_GB2312" w:eastAsia="楷体_GB2312" w:hAnsi="楷体_GB2312" w:cs="楷体_GB2312" w:hint="eastAsia"/>
          <w:sz w:val="24"/>
          <w:szCs w:val="28"/>
        </w:rPr>
        <w:t>①</w:t>
      </w:r>
      <w:r w:rsidR="00646369" w:rsidRPr="001B0D20">
        <w:rPr>
          <w:rFonts w:ascii="楷体_GB2312" w:eastAsia="楷体_GB2312" w:hAnsi="楷体_GB2312" w:cs="楷体_GB2312" w:hint="eastAsia"/>
          <w:sz w:val="24"/>
          <w:szCs w:val="28"/>
        </w:rPr>
        <w:t>能力；才干。例：技能；能耐；无能之辈。</w:t>
      </w:r>
    </w:p>
    <w:p w:rsidR="00646369" w:rsidRPr="001B0D20" w:rsidRDefault="00646369" w:rsidP="00646369">
      <w:pPr>
        <w:spacing w:line="400" w:lineRule="exact"/>
        <w:rPr>
          <w:rFonts w:ascii="楷体_GB2312" w:eastAsia="楷体_GB2312" w:hAnsi="楷体_GB2312" w:cs="楷体_GB2312"/>
          <w:sz w:val="24"/>
          <w:szCs w:val="28"/>
        </w:rPr>
      </w:pPr>
      <w:r w:rsidRPr="001B0D20">
        <w:rPr>
          <w:rFonts w:ascii="楷体_GB2312" w:eastAsia="楷体_GB2312" w:hAnsi="楷体_GB2312" w:cs="楷体_GB2312" w:hint="eastAsia"/>
          <w:sz w:val="24"/>
          <w:szCs w:val="28"/>
        </w:rPr>
        <w:t xml:space="preserve">    </w:t>
      </w:r>
      <w:r w:rsidR="003B4AFE">
        <w:rPr>
          <w:rFonts w:ascii="楷体_GB2312" w:eastAsia="楷体_GB2312" w:hAnsi="楷体_GB2312" w:cs="楷体_GB2312" w:hint="eastAsia"/>
          <w:sz w:val="24"/>
          <w:szCs w:val="28"/>
        </w:rPr>
        <w:t>②</w:t>
      </w:r>
      <w:r w:rsidRPr="001B0D20">
        <w:rPr>
          <w:rFonts w:ascii="楷体_GB2312" w:eastAsia="楷体_GB2312" w:hAnsi="楷体_GB2312" w:cs="楷体_GB2312" w:hint="eastAsia"/>
          <w:sz w:val="24"/>
          <w:szCs w:val="28"/>
        </w:rPr>
        <w:t>名词  物理学上指能量。例：光能；动能；核能。</w:t>
      </w:r>
    </w:p>
    <w:p w:rsidR="00646369" w:rsidRPr="001B0D20" w:rsidRDefault="00646369" w:rsidP="00646369">
      <w:pPr>
        <w:spacing w:line="400" w:lineRule="exact"/>
        <w:rPr>
          <w:rFonts w:ascii="楷体_GB2312" w:eastAsia="楷体_GB2312" w:hAnsi="楷体_GB2312" w:cs="楷体_GB2312"/>
          <w:sz w:val="24"/>
          <w:szCs w:val="28"/>
        </w:rPr>
      </w:pPr>
      <w:r w:rsidRPr="001B0D20">
        <w:rPr>
          <w:rFonts w:ascii="楷体_GB2312" w:eastAsia="楷体_GB2312" w:hAnsi="楷体_GB2312" w:cs="楷体_GB2312" w:hint="eastAsia"/>
          <w:sz w:val="24"/>
          <w:szCs w:val="28"/>
        </w:rPr>
        <w:t xml:space="preserve">    </w:t>
      </w:r>
      <w:r w:rsidR="003B4AFE">
        <w:rPr>
          <w:rFonts w:ascii="楷体_GB2312" w:eastAsia="楷体_GB2312" w:hAnsi="楷体_GB2312" w:cs="楷体_GB2312" w:hint="eastAsia"/>
          <w:sz w:val="24"/>
          <w:szCs w:val="28"/>
        </w:rPr>
        <w:t>③</w:t>
      </w:r>
      <w:r w:rsidRPr="001B0D20">
        <w:rPr>
          <w:rFonts w:ascii="楷体_GB2312" w:eastAsia="楷体_GB2312" w:hAnsi="楷体_GB2312" w:cs="楷体_GB2312" w:hint="eastAsia"/>
          <w:sz w:val="24"/>
          <w:szCs w:val="28"/>
        </w:rPr>
        <w:t>形容词  有能力的。例：能人；能手；能者多劳；这几个人就属他能。</w:t>
      </w:r>
    </w:p>
    <w:p w:rsidR="00646369" w:rsidRPr="001B0D20" w:rsidRDefault="00646369" w:rsidP="00646369">
      <w:pPr>
        <w:spacing w:line="400" w:lineRule="exact"/>
        <w:rPr>
          <w:rFonts w:ascii="楷体_GB2312" w:eastAsia="楷体_GB2312" w:hAnsi="楷体_GB2312" w:cs="楷体_GB2312"/>
          <w:sz w:val="24"/>
          <w:szCs w:val="28"/>
        </w:rPr>
      </w:pPr>
      <w:r w:rsidRPr="001B0D20">
        <w:rPr>
          <w:rFonts w:ascii="楷体_GB2312" w:eastAsia="楷体_GB2312" w:hAnsi="楷体_GB2312" w:cs="楷体_GB2312" w:hint="eastAsia"/>
          <w:sz w:val="24"/>
          <w:szCs w:val="28"/>
        </w:rPr>
        <w:lastRenderedPageBreak/>
        <w:t xml:space="preserve">    </w:t>
      </w:r>
      <w:r w:rsidR="003B4AFE">
        <w:rPr>
          <w:rFonts w:ascii="楷体_GB2312" w:eastAsia="楷体_GB2312" w:hAnsi="楷体_GB2312" w:cs="楷体_GB2312" w:hint="eastAsia"/>
          <w:sz w:val="24"/>
          <w:szCs w:val="28"/>
        </w:rPr>
        <w:t>④</w:t>
      </w:r>
      <w:r w:rsidRPr="001B0D20">
        <w:rPr>
          <w:rFonts w:ascii="楷体_GB2312" w:eastAsia="楷体_GB2312" w:hAnsi="楷体_GB2312" w:cs="楷体_GB2312" w:hint="eastAsia"/>
          <w:sz w:val="24"/>
          <w:szCs w:val="28"/>
        </w:rPr>
        <w:t>助动词  能够。例：蜜蜂能够酿蜜；咱们一定能够完成任务；这本书什么时候能够出版？</w:t>
      </w:r>
    </w:p>
    <w:p w:rsidR="00646369" w:rsidRPr="009A0181" w:rsidRDefault="00646369" w:rsidP="00C4185C">
      <w:pPr>
        <w:spacing w:line="400" w:lineRule="exact"/>
        <w:ind w:firstLineChars="200" w:firstLine="480"/>
        <w:rPr>
          <w:rFonts w:ascii="黑体" w:eastAsia="黑体" w:hAnsi="楷体_GB2312" w:cs="楷体_GB2312"/>
          <w:sz w:val="24"/>
          <w:szCs w:val="28"/>
        </w:rPr>
      </w:pPr>
      <w:r w:rsidRPr="009A0181">
        <w:rPr>
          <w:rFonts w:ascii="黑体" w:eastAsia="黑体" w:hAnsi="楷体_GB2312" w:cs="楷体_GB2312" w:hint="eastAsia"/>
          <w:sz w:val="24"/>
          <w:szCs w:val="28"/>
        </w:rPr>
        <w:t>注意</w:t>
      </w:r>
    </w:p>
    <w:p w:rsidR="00646369" w:rsidRPr="001B0D20" w:rsidRDefault="003B4AFE" w:rsidP="00082206">
      <w:pPr>
        <w:spacing w:line="400" w:lineRule="exact"/>
        <w:ind w:firstLineChars="200" w:firstLine="480"/>
        <w:rPr>
          <w:rFonts w:ascii="楷体_GB2312" w:eastAsia="楷体_GB2312" w:hAnsi="楷体_GB2312" w:cs="楷体_GB2312"/>
          <w:sz w:val="24"/>
          <w:szCs w:val="28"/>
        </w:rPr>
      </w:pPr>
      <w:r>
        <w:rPr>
          <w:rFonts w:ascii="楷体_GB2312" w:eastAsia="楷体_GB2312" w:hAnsi="楷体_GB2312" w:cs="楷体_GB2312" w:hint="eastAsia"/>
          <w:sz w:val="24"/>
          <w:szCs w:val="28"/>
        </w:rPr>
        <w:t>①</w:t>
      </w:r>
      <w:r w:rsidR="00646369" w:rsidRPr="001B0D20">
        <w:rPr>
          <w:rFonts w:ascii="楷体_GB2312" w:eastAsia="楷体_GB2312" w:hAnsi="楷体_GB2312" w:cs="楷体_GB2312" w:hint="eastAsia"/>
          <w:sz w:val="24"/>
          <w:szCs w:val="28"/>
        </w:rPr>
        <w:t>“能”表示具备某种能力或达到某种效率，“会”表示学得某种本领。初次学会某种动作用“会”，恢复某种能力用“能”，</w:t>
      </w:r>
    </w:p>
    <w:p w:rsidR="00646369" w:rsidRPr="001B0D20" w:rsidRDefault="00646369" w:rsidP="00082206">
      <w:pPr>
        <w:spacing w:line="400" w:lineRule="exact"/>
        <w:ind w:firstLineChars="200" w:firstLine="480"/>
        <w:rPr>
          <w:rFonts w:ascii="楷体_GB2312" w:eastAsia="楷体_GB2312" w:hAnsi="楷体_GB2312" w:cs="楷体_GB2312"/>
          <w:sz w:val="24"/>
          <w:szCs w:val="28"/>
        </w:rPr>
      </w:pPr>
      <w:r w:rsidRPr="001B0D20">
        <w:rPr>
          <w:rFonts w:ascii="楷体_GB2312" w:eastAsia="楷体_GB2312" w:hAnsi="楷体_GB2312" w:cs="楷体_GB2312" w:hint="eastAsia"/>
          <w:sz w:val="24"/>
          <w:szCs w:val="28"/>
        </w:rPr>
        <w:t>如：弟弟会走路了；他病好了，能下床了。具备某种技能可以用“能”，也可以用“会”，如：能写会算。达到某种效率，用“能”不用“会”，如：她一分钟能打一百五十个字。</w:t>
      </w:r>
    </w:p>
    <w:p w:rsidR="00646369" w:rsidRPr="001B0D20" w:rsidRDefault="003B4AFE" w:rsidP="00082206">
      <w:pPr>
        <w:spacing w:line="400" w:lineRule="exact"/>
        <w:ind w:firstLineChars="200" w:firstLine="480"/>
        <w:rPr>
          <w:rFonts w:ascii="楷体_GB2312" w:eastAsia="楷体_GB2312" w:hAnsi="楷体_GB2312" w:cs="楷体_GB2312"/>
          <w:sz w:val="24"/>
          <w:szCs w:val="28"/>
        </w:rPr>
      </w:pPr>
      <w:r>
        <w:rPr>
          <w:rFonts w:ascii="楷体_GB2312" w:eastAsia="楷体_GB2312" w:hAnsi="楷体_GB2312" w:cs="楷体_GB2312" w:hint="eastAsia"/>
          <w:sz w:val="24"/>
          <w:szCs w:val="28"/>
        </w:rPr>
        <w:t>②</w:t>
      </w:r>
      <w:r w:rsidR="00646369" w:rsidRPr="001B0D20">
        <w:rPr>
          <w:rFonts w:ascii="楷体_GB2312" w:eastAsia="楷体_GB2312" w:hAnsi="楷体_GB2312" w:cs="楷体_GB2312" w:hint="eastAsia"/>
          <w:sz w:val="24"/>
          <w:szCs w:val="28"/>
        </w:rPr>
        <w:t>名词前面文言可以用“能”，白话只用“会”，如：能诗会画；会英文；会象棋。</w:t>
      </w:r>
    </w:p>
    <w:p w:rsidR="00646369" w:rsidRPr="001B0D20" w:rsidRDefault="003B4AFE" w:rsidP="00082206">
      <w:pPr>
        <w:spacing w:line="400" w:lineRule="exact"/>
        <w:ind w:firstLineChars="200" w:firstLine="480"/>
        <w:rPr>
          <w:rFonts w:ascii="楷体_GB2312" w:eastAsia="楷体_GB2312" w:hAnsi="楷体_GB2312" w:cs="楷体_GB2312"/>
          <w:sz w:val="24"/>
          <w:szCs w:val="28"/>
        </w:rPr>
      </w:pPr>
      <w:r>
        <w:rPr>
          <w:rFonts w:ascii="楷体_GB2312" w:eastAsia="楷体_GB2312" w:hAnsi="楷体_GB2312" w:cs="楷体_GB2312" w:hint="eastAsia"/>
          <w:sz w:val="24"/>
          <w:szCs w:val="28"/>
        </w:rPr>
        <w:t>③</w:t>
      </w:r>
      <w:r w:rsidR="00646369" w:rsidRPr="001B0D20">
        <w:rPr>
          <w:rFonts w:ascii="楷体_GB2312" w:eastAsia="楷体_GB2312" w:hAnsi="楷体_GB2312" w:cs="楷体_GB2312" w:hint="eastAsia"/>
          <w:sz w:val="24"/>
          <w:szCs w:val="28"/>
        </w:rPr>
        <w:t>跟“不</w:t>
      </w:r>
      <w:r w:rsidR="00646369" w:rsidRPr="001B0D20">
        <w:rPr>
          <w:rFonts w:ascii="楷体_GB2312" w:eastAsia="楷体_GB2312" w:hAnsi="楷体_GB2312" w:cs="楷体_GB2312"/>
          <w:sz w:val="24"/>
          <w:szCs w:val="28"/>
        </w:rPr>
        <w:t>……</w:t>
      </w:r>
      <w:r w:rsidR="00646369" w:rsidRPr="001B0D20">
        <w:rPr>
          <w:rFonts w:ascii="楷体_GB2312" w:eastAsia="楷体_GB2312" w:hAnsi="楷体_GB2312" w:cs="楷体_GB2312" w:hint="eastAsia"/>
          <w:sz w:val="24"/>
          <w:szCs w:val="28"/>
        </w:rPr>
        <w:t>不”组成双重否定，“不能不”表示必须，“不会不”表示一定，如：你不能不来啊；他不会不来的。在疑问和揣测的句子都表示可能，如：他不能（会）不答应吧。</w:t>
      </w:r>
    </w:p>
    <w:p w:rsidR="00646369" w:rsidRPr="001B0D20" w:rsidRDefault="003B4AFE" w:rsidP="00082206">
      <w:pPr>
        <w:spacing w:line="400" w:lineRule="exact"/>
        <w:ind w:firstLineChars="200" w:firstLine="480"/>
        <w:rPr>
          <w:rFonts w:ascii="楷体_GB2312" w:eastAsia="楷体_GB2312" w:hAnsi="楷体_GB2312" w:cs="楷体_GB2312"/>
          <w:sz w:val="24"/>
          <w:szCs w:val="28"/>
        </w:rPr>
      </w:pPr>
      <w:r>
        <w:rPr>
          <w:rFonts w:ascii="楷体_GB2312" w:eastAsia="楷体_GB2312" w:hAnsi="楷体_GB2312" w:cs="楷体_GB2312" w:hint="eastAsia"/>
          <w:sz w:val="24"/>
          <w:szCs w:val="28"/>
        </w:rPr>
        <w:t>④</w:t>
      </w:r>
      <w:r w:rsidR="00646369" w:rsidRPr="001B0D20">
        <w:rPr>
          <w:rFonts w:ascii="楷体_GB2312" w:eastAsia="楷体_GB2312" w:hAnsi="楷体_GB2312" w:cs="楷体_GB2312" w:hint="eastAsia"/>
          <w:sz w:val="24"/>
          <w:szCs w:val="28"/>
        </w:rPr>
        <w:t>对于尚未实现的自然现象的推测，用“能（够）”，不用“可（以）”，如：这雨能下长吗？</w:t>
      </w:r>
    </w:p>
    <w:p w:rsidR="00646369" w:rsidRPr="001B0D20" w:rsidRDefault="003B4AFE" w:rsidP="00082206">
      <w:pPr>
        <w:spacing w:line="400" w:lineRule="exact"/>
        <w:ind w:firstLineChars="200" w:firstLine="480"/>
        <w:rPr>
          <w:rFonts w:ascii="楷体_GB2312" w:eastAsia="楷体_GB2312" w:hAnsi="楷体_GB2312" w:cs="楷体_GB2312"/>
          <w:sz w:val="24"/>
          <w:szCs w:val="28"/>
        </w:rPr>
      </w:pPr>
      <w:r>
        <w:rPr>
          <w:rFonts w:ascii="楷体_GB2312" w:eastAsia="楷体_GB2312" w:hAnsi="楷体_GB2312" w:cs="楷体_GB2312" w:hint="eastAsia"/>
          <w:sz w:val="24"/>
          <w:szCs w:val="28"/>
        </w:rPr>
        <w:t>⑤</w:t>
      </w:r>
      <w:r w:rsidR="00646369" w:rsidRPr="001B0D20">
        <w:rPr>
          <w:rFonts w:ascii="楷体_GB2312" w:eastAsia="楷体_GB2312" w:hAnsi="楷体_GB2312" w:cs="楷体_GB2312" w:hint="eastAsia"/>
          <w:sz w:val="24"/>
          <w:szCs w:val="28"/>
        </w:rPr>
        <w:t>用在跟某些动词结合表示被动的可能性时，用“可”，不用“能”，如：我们是不可战胜的。</w:t>
      </w:r>
    </w:p>
    <w:p w:rsidR="00646369" w:rsidRPr="00706D73" w:rsidRDefault="00646369" w:rsidP="00646369">
      <w:pPr>
        <w:spacing w:line="400" w:lineRule="exact"/>
        <w:rPr>
          <w:rFonts w:ascii="黑体" w:eastAsia="黑体" w:hAnsi="楷体_GB2312" w:cs="楷体_GB2312"/>
          <w:kern w:val="0"/>
          <w:sz w:val="24"/>
          <w:szCs w:val="28"/>
        </w:rPr>
      </w:pPr>
      <w:r w:rsidRPr="00706D73">
        <w:rPr>
          <w:rFonts w:ascii="黑体" w:eastAsia="黑体" w:hAnsi="楷体_GB2312" w:cs="楷体_GB2312" w:hint="eastAsia"/>
          <w:kern w:val="0"/>
          <w:sz w:val="24"/>
          <w:szCs w:val="28"/>
        </w:rPr>
        <w:t>能  nài</w:t>
      </w:r>
    </w:p>
    <w:p w:rsidR="00646369" w:rsidRPr="00082206" w:rsidRDefault="00082206" w:rsidP="00082206">
      <w:pPr>
        <w:spacing w:line="400" w:lineRule="exact"/>
        <w:ind w:firstLineChars="200" w:firstLine="480"/>
        <w:rPr>
          <w:rFonts w:ascii="楷体_GB2312" w:eastAsia="楷体_GB2312" w:hAnsi="楷体_GB2312" w:cs="楷体_GB2312"/>
          <w:sz w:val="24"/>
          <w:szCs w:val="28"/>
        </w:rPr>
      </w:pPr>
      <w:r>
        <w:rPr>
          <w:rFonts w:ascii="楷体_GB2312" w:eastAsia="楷体_GB2312" w:hAnsi="楷体_GB2312" w:cs="楷体_GB2312" w:hint="eastAsia"/>
          <w:sz w:val="24"/>
          <w:szCs w:val="28"/>
        </w:rPr>
        <w:t>①</w:t>
      </w:r>
      <w:r w:rsidR="00646369" w:rsidRPr="00082206">
        <w:rPr>
          <w:rFonts w:ascii="楷体_GB2312" w:eastAsia="楷体_GB2312" w:hAnsi="楷体_GB2312" w:cs="楷体_GB2312" w:hint="eastAsia"/>
          <w:sz w:val="24"/>
          <w:szCs w:val="28"/>
        </w:rPr>
        <w:t>书面文言词 同“耐”。</w:t>
      </w:r>
    </w:p>
    <w:p w:rsidR="00646369" w:rsidRPr="00082206" w:rsidRDefault="003B4AFE" w:rsidP="00082206">
      <w:pPr>
        <w:spacing w:line="400" w:lineRule="exact"/>
        <w:ind w:firstLineChars="200" w:firstLine="480"/>
        <w:rPr>
          <w:rFonts w:ascii="楷体_GB2312" w:eastAsia="楷体_GB2312" w:hAnsi="楷体_GB2312" w:cs="楷体_GB2312"/>
          <w:sz w:val="24"/>
          <w:szCs w:val="28"/>
        </w:rPr>
      </w:pPr>
      <w:r w:rsidRPr="00082206">
        <w:rPr>
          <w:rFonts w:ascii="楷体_GB2312" w:eastAsia="楷体_GB2312" w:hAnsi="楷体_GB2312" w:cs="楷体_GB2312" w:hint="eastAsia"/>
          <w:sz w:val="24"/>
          <w:szCs w:val="28"/>
        </w:rPr>
        <w:t>②</w:t>
      </w:r>
      <w:r w:rsidR="00646369" w:rsidRPr="00082206">
        <w:rPr>
          <w:rFonts w:ascii="楷体_GB2312" w:eastAsia="楷体_GB2312" w:hAnsi="楷体_GB2312" w:cs="楷体_GB2312" w:hint="eastAsia"/>
          <w:sz w:val="24"/>
          <w:szCs w:val="28"/>
        </w:rPr>
        <w:t>名词  Nài   姓。</w:t>
      </w:r>
    </w:p>
    <w:p w:rsidR="00A447C4" w:rsidRDefault="00A447C4" w:rsidP="00082206">
      <w:pPr>
        <w:spacing w:line="400" w:lineRule="exact"/>
        <w:ind w:firstLineChars="200" w:firstLine="480"/>
        <w:rPr>
          <w:rFonts w:ascii="楷体_GB2312" w:eastAsia="楷体_GB2312" w:hAnsi="楷体_GB2312" w:cs="楷体_GB2312"/>
          <w:sz w:val="24"/>
          <w:szCs w:val="28"/>
        </w:rPr>
      </w:pPr>
    </w:p>
    <w:p w:rsidR="00C9797E" w:rsidRPr="001E1C00" w:rsidRDefault="00C9797E" w:rsidP="001E1C00">
      <w:pPr>
        <w:spacing w:line="400" w:lineRule="exact"/>
        <w:ind w:firstLineChars="200" w:firstLine="480"/>
        <w:rPr>
          <w:rFonts w:ascii="华文新魏" w:eastAsia="华文新魏"/>
          <w:sz w:val="24"/>
        </w:rPr>
      </w:pPr>
    </w:p>
    <w:p w:rsidR="00C9797E" w:rsidRDefault="00C9797E" w:rsidP="00082206">
      <w:pPr>
        <w:spacing w:line="400" w:lineRule="exact"/>
        <w:ind w:firstLineChars="200" w:firstLine="480"/>
        <w:rPr>
          <w:rFonts w:ascii="楷体_GB2312" w:eastAsia="楷体_GB2312" w:hAnsi="楷体_GB2312" w:cs="楷体_GB2312"/>
          <w:sz w:val="24"/>
          <w:szCs w:val="28"/>
        </w:rPr>
      </w:pPr>
    </w:p>
    <w:p w:rsidR="00C9797E" w:rsidRDefault="00C9797E" w:rsidP="00082206">
      <w:pPr>
        <w:spacing w:line="400" w:lineRule="exact"/>
        <w:ind w:firstLineChars="200" w:firstLine="480"/>
        <w:rPr>
          <w:rFonts w:ascii="楷体_GB2312" w:eastAsia="楷体_GB2312" w:hAnsi="楷体_GB2312" w:cs="楷体_GB2312"/>
          <w:sz w:val="24"/>
          <w:szCs w:val="28"/>
        </w:rPr>
      </w:pPr>
    </w:p>
    <w:p w:rsidR="00C9797E" w:rsidRDefault="00B35528" w:rsidP="00082206">
      <w:pPr>
        <w:spacing w:line="400" w:lineRule="exact"/>
        <w:ind w:firstLineChars="200" w:firstLine="480"/>
        <w:rPr>
          <w:rFonts w:ascii="楷体_GB2312" w:eastAsia="楷体_GB2312" w:hAnsi="楷体_GB2312" w:cs="楷体_GB2312"/>
          <w:sz w:val="24"/>
          <w:szCs w:val="28"/>
        </w:rPr>
      </w:pPr>
      <w:r w:rsidRPr="00B35528">
        <w:rPr>
          <w:rFonts w:ascii="宋体" w:hAnsi="宋体"/>
          <w:color w:val="000000"/>
          <w:sz w:val="24"/>
          <w:szCs w:val="21"/>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4" type="#_x0000_t65" style="position:absolute;left:0;text-align:left;margin-left:21.35pt;margin-top:14.5pt;width:414pt;height:199.65pt;z-index:-251663360" filled="f" strokeweight="1pt">
            <v:textbox>
              <w:txbxContent>
                <w:p w:rsidR="00A447C4" w:rsidRDefault="00A447C4">
                  <w:pPr>
                    <w:spacing w:line="400" w:lineRule="exact"/>
                    <w:rPr>
                      <w:rFonts w:ascii="华文行楷" w:eastAsia="华文行楷"/>
                      <w:spacing w:val="-40"/>
                      <w:sz w:val="44"/>
                      <w:szCs w:val="44"/>
                    </w:rPr>
                  </w:pPr>
                </w:p>
                <w:p w:rsidR="008D3753" w:rsidRPr="00D9127C" w:rsidRDefault="00A447C4" w:rsidP="008D3753">
                  <w:pPr>
                    <w:spacing w:line="360" w:lineRule="auto"/>
                    <w:rPr>
                      <w:b/>
                      <w:sz w:val="24"/>
                    </w:rPr>
                  </w:pPr>
                  <w:r>
                    <w:rPr>
                      <w:rFonts w:ascii="华文行楷" w:eastAsia="华文行楷" w:hint="eastAsia"/>
                      <w:spacing w:val="-40"/>
                      <w:sz w:val="44"/>
                      <w:szCs w:val="44"/>
                    </w:rPr>
                    <w:t xml:space="preserve">                     </w:t>
                  </w:r>
                  <w:r w:rsidR="00AC23C7">
                    <w:rPr>
                      <w:rFonts w:ascii="华文行楷" w:eastAsia="华文行楷" w:hint="eastAsia"/>
                      <w:spacing w:val="-40"/>
                      <w:sz w:val="44"/>
                      <w:szCs w:val="44"/>
                    </w:rPr>
                    <w:t xml:space="preserve">  </w:t>
                  </w:r>
                  <w:r w:rsidR="008D3753" w:rsidRPr="008D3753">
                    <w:rPr>
                      <w:rFonts w:ascii="华文行楷" w:eastAsia="华文行楷" w:hint="eastAsia"/>
                      <w:sz w:val="44"/>
                      <w:szCs w:val="44"/>
                    </w:rPr>
                    <w:t>看奥运</w:t>
                  </w:r>
                </w:p>
                <w:p w:rsidR="008D3753" w:rsidRPr="008D3753" w:rsidRDefault="008D3753" w:rsidP="00407BA8">
                  <w:pPr>
                    <w:spacing w:line="360" w:lineRule="auto"/>
                    <w:ind w:firstLineChars="200" w:firstLine="480"/>
                    <w:rPr>
                      <w:rFonts w:ascii="楷体_GB2312" w:eastAsia="楷体_GB2312"/>
                      <w:sz w:val="24"/>
                    </w:rPr>
                  </w:pPr>
                  <w:r w:rsidRPr="008D3753">
                    <w:rPr>
                      <w:rFonts w:ascii="楷体_GB2312" w:eastAsia="楷体_GB2312" w:hint="eastAsia"/>
                      <w:sz w:val="24"/>
                    </w:rPr>
                    <w:t>一对夫妻正在讨论奥运比赛。</w:t>
                  </w:r>
                </w:p>
                <w:p w:rsidR="008D3753" w:rsidRPr="008D3753" w:rsidRDefault="008D3753" w:rsidP="00407BA8">
                  <w:pPr>
                    <w:spacing w:line="360" w:lineRule="auto"/>
                    <w:ind w:firstLineChars="200" w:firstLine="480"/>
                    <w:rPr>
                      <w:rFonts w:ascii="楷体_GB2312" w:eastAsia="楷体_GB2312"/>
                      <w:sz w:val="24"/>
                    </w:rPr>
                  </w:pPr>
                  <w:r w:rsidRPr="008D3753">
                    <w:rPr>
                      <w:rFonts w:ascii="楷体_GB2312" w:eastAsia="楷体_GB2312" w:hint="eastAsia"/>
                      <w:sz w:val="24"/>
                    </w:rPr>
                    <w:t>丈夫说：“这届奥运会对我来说是个转折点。”妻子问：“什么转折点？”</w:t>
                  </w:r>
                </w:p>
                <w:p w:rsidR="008D3753" w:rsidRPr="008D3753" w:rsidRDefault="008D3753" w:rsidP="00407BA8">
                  <w:pPr>
                    <w:spacing w:line="360" w:lineRule="auto"/>
                    <w:ind w:firstLineChars="200" w:firstLine="480"/>
                    <w:rPr>
                      <w:rFonts w:ascii="楷体_GB2312" w:eastAsia="楷体_GB2312"/>
                      <w:sz w:val="24"/>
                    </w:rPr>
                  </w:pPr>
                  <w:r w:rsidRPr="008D3753">
                    <w:rPr>
                      <w:rFonts w:ascii="楷体_GB2312" w:eastAsia="楷体_GB2312" w:hint="eastAsia"/>
                      <w:sz w:val="24"/>
                    </w:rPr>
                    <w:t>丈夫说：“以前看奥运会，觉得长大了我也要这么厉害；现在看奥运会，觉得这帮小孩怎么这么厉害！”</w:t>
                  </w:r>
                </w:p>
                <w:p w:rsidR="00A447C4" w:rsidRPr="00AC23C7" w:rsidRDefault="008D3753" w:rsidP="005B51C8">
                  <w:pPr>
                    <w:spacing w:line="400" w:lineRule="exact"/>
                    <w:ind w:firstLineChars="2950" w:firstLine="6195"/>
                    <w:rPr>
                      <w:rFonts w:ascii="楷体_GB2312" w:eastAsia="楷体_GB2312"/>
                      <w:szCs w:val="21"/>
                    </w:rPr>
                  </w:pPr>
                  <w:r w:rsidRPr="00AC23C7">
                    <w:rPr>
                      <w:rFonts w:hint="eastAsia"/>
                      <w:szCs w:val="21"/>
                    </w:rPr>
                    <w:t>摘自《读者》</w:t>
                  </w:r>
                </w:p>
              </w:txbxContent>
            </v:textbox>
          </v:shape>
        </w:pict>
      </w:r>
      <w:r>
        <w:rPr>
          <w:rFonts w:ascii="楷体_GB2312" w:eastAsia="楷体_GB2312" w:hAnsi="楷体_GB2312" w:cs="楷体_GB2312"/>
          <w:noProof/>
          <w:sz w:val="24"/>
          <w:szCs w:val="28"/>
        </w:rPr>
        <w:pict>
          <v:group id="_x0000_s1066" style="position:absolute;left:0;text-align:left;margin-left:13.85pt;margin-top:-34.7pt;width:71.6pt;height:85.8pt;z-index:-251643904" coordsize="1620,1872">
            <v:shape id="_x0000_s1067" type="#_x0000_t75" style="position:absolute;width:1620;height:1872">
              <v:imagedata r:id="rId14" o:title="HH00625_" grayscale="t"/>
            </v:shape>
            <v:shape id="_x0000_s1068" type="#_x0000_t202" style="position:absolute;left:390;top:201;width:900;height:1359" stroked="f">
              <v:textbox>
                <w:txbxContent>
                  <w:p w:rsidR="003B27DB" w:rsidRDefault="003B27DB" w:rsidP="003B27DB">
                    <w:pPr>
                      <w:spacing w:line="360" w:lineRule="exact"/>
                      <w:jc w:val="center"/>
                      <w:rPr>
                        <w:rFonts w:ascii="华文行楷" w:eastAsia="华文行楷"/>
                        <w:spacing w:val="-20"/>
                        <w:sz w:val="32"/>
                        <w:szCs w:val="32"/>
                      </w:rPr>
                    </w:pPr>
                    <w:r>
                      <w:rPr>
                        <w:rFonts w:ascii="华文行楷" w:eastAsia="华文行楷" w:hint="eastAsia"/>
                        <w:spacing w:val="-20"/>
                        <w:sz w:val="32"/>
                        <w:szCs w:val="32"/>
                      </w:rPr>
                      <w:t>小</w:t>
                    </w:r>
                  </w:p>
                  <w:p w:rsidR="003B27DB" w:rsidRDefault="003B27DB" w:rsidP="003B27DB">
                    <w:pPr>
                      <w:spacing w:line="360" w:lineRule="exact"/>
                      <w:jc w:val="center"/>
                      <w:rPr>
                        <w:rFonts w:ascii="华文行楷" w:eastAsia="华文行楷"/>
                        <w:sz w:val="32"/>
                        <w:szCs w:val="32"/>
                      </w:rPr>
                    </w:pPr>
                    <w:r>
                      <w:rPr>
                        <w:rFonts w:ascii="华文行楷" w:eastAsia="华文行楷" w:hint="eastAsia"/>
                        <w:sz w:val="32"/>
                        <w:szCs w:val="32"/>
                      </w:rPr>
                      <w:t>幽</w:t>
                    </w:r>
                  </w:p>
                  <w:p w:rsidR="003B27DB" w:rsidRDefault="003B27DB" w:rsidP="003B27DB">
                    <w:pPr>
                      <w:spacing w:line="360" w:lineRule="exact"/>
                      <w:jc w:val="center"/>
                      <w:rPr>
                        <w:rFonts w:ascii="方正舒体" w:eastAsia="方正舒体"/>
                        <w:spacing w:val="-20"/>
                        <w:sz w:val="32"/>
                        <w:szCs w:val="32"/>
                      </w:rPr>
                    </w:pPr>
                    <w:r>
                      <w:rPr>
                        <w:rFonts w:ascii="华文行楷" w:eastAsia="华文行楷" w:hint="eastAsia"/>
                        <w:sz w:val="32"/>
                        <w:szCs w:val="32"/>
                      </w:rPr>
                      <w:t>默</w:t>
                    </w:r>
                  </w:p>
                </w:txbxContent>
              </v:textbox>
            </v:shape>
          </v:group>
        </w:pict>
      </w:r>
    </w:p>
    <w:p w:rsidR="00C9797E" w:rsidRDefault="00C9797E" w:rsidP="00082206">
      <w:pPr>
        <w:spacing w:line="400" w:lineRule="exact"/>
        <w:ind w:firstLineChars="200" w:firstLine="480"/>
        <w:rPr>
          <w:rFonts w:ascii="楷体_GB2312" w:eastAsia="楷体_GB2312" w:hAnsi="楷体_GB2312" w:cs="楷体_GB2312"/>
          <w:sz w:val="24"/>
          <w:szCs w:val="28"/>
        </w:rPr>
      </w:pPr>
    </w:p>
    <w:p w:rsidR="00C9797E" w:rsidRDefault="00C9797E" w:rsidP="00082206">
      <w:pPr>
        <w:spacing w:line="400" w:lineRule="exact"/>
        <w:ind w:firstLineChars="200" w:firstLine="480"/>
        <w:rPr>
          <w:rFonts w:ascii="楷体_GB2312" w:eastAsia="楷体_GB2312" w:hAnsi="楷体_GB2312" w:cs="楷体_GB2312"/>
          <w:sz w:val="24"/>
          <w:szCs w:val="28"/>
        </w:rPr>
      </w:pPr>
    </w:p>
    <w:p w:rsidR="00C9797E" w:rsidRDefault="00C9797E" w:rsidP="00082206">
      <w:pPr>
        <w:spacing w:line="400" w:lineRule="exact"/>
        <w:ind w:firstLineChars="200" w:firstLine="480"/>
        <w:rPr>
          <w:rFonts w:ascii="楷体_GB2312" w:eastAsia="楷体_GB2312" w:hAnsi="楷体_GB2312" w:cs="楷体_GB2312"/>
          <w:sz w:val="24"/>
          <w:szCs w:val="28"/>
        </w:rPr>
      </w:pPr>
    </w:p>
    <w:p w:rsidR="00C9797E" w:rsidRDefault="00C9797E" w:rsidP="00082206">
      <w:pPr>
        <w:spacing w:line="400" w:lineRule="exact"/>
        <w:ind w:firstLineChars="200" w:firstLine="480"/>
        <w:rPr>
          <w:rFonts w:ascii="楷体_GB2312" w:eastAsia="楷体_GB2312" w:hAnsi="楷体_GB2312" w:cs="楷体_GB2312"/>
          <w:sz w:val="24"/>
          <w:szCs w:val="28"/>
        </w:rPr>
      </w:pPr>
    </w:p>
    <w:p w:rsidR="00C9797E" w:rsidRDefault="00C9797E" w:rsidP="00082206">
      <w:pPr>
        <w:spacing w:line="400" w:lineRule="exact"/>
        <w:ind w:firstLineChars="200" w:firstLine="480"/>
        <w:rPr>
          <w:rFonts w:ascii="楷体_GB2312" w:eastAsia="楷体_GB2312" w:hAnsi="楷体_GB2312" w:cs="楷体_GB2312"/>
          <w:sz w:val="24"/>
          <w:szCs w:val="28"/>
        </w:rPr>
      </w:pPr>
    </w:p>
    <w:p w:rsidR="00C9797E" w:rsidRPr="00082206" w:rsidRDefault="00C9797E" w:rsidP="00082206">
      <w:pPr>
        <w:spacing w:line="400" w:lineRule="exact"/>
        <w:ind w:firstLineChars="200" w:firstLine="480"/>
        <w:rPr>
          <w:rFonts w:ascii="楷体_GB2312" w:eastAsia="楷体_GB2312" w:hAnsi="楷体_GB2312" w:cs="楷体_GB2312"/>
          <w:sz w:val="24"/>
          <w:szCs w:val="28"/>
        </w:rPr>
      </w:pPr>
    </w:p>
    <w:p w:rsidR="00A447C4" w:rsidRDefault="00A447C4">
      <w:pPr>
        <w:spacing w:line="400" w:lineRule="exact"/>
        <w:ind w:firstLineChars="200" w:firstLine="480"/>
        <w:rPr>
          <w:rStyle w:val="hei141"/>
          <w:rFonts w:hint="default"/>
        </w:rPr>
      </w:pPr>
      <w:r>
        <w:rPr>
          <w:rStyle w:val="hei141"/>
          <w:rFonts w:hint="default"/>
          <w:sz w:val="24"/>
        </w:rPr>
        <w:t xml:space="preserve">                                                   </w:t>
      </w:r>
      <w:r>
        <w:rPr>
          <w:rStyle w:val="hei141"/>
          <w:rFonts w:hint="default"/>
        </w:rPr>
        <w:t xml:space="preserve"> </w:t>
      </w:r>
    </w:p>
    <w:p w:rsidR="00A447C4" w:rsidRDefault="00A447C4">
      <w:pPr>
        <w:spacing w:line="400" w:lineRule="exact"/>
        <w:ind w:firstLineChars="200" w:firstLine="480"/>
        <w:rPr>
          <w:rStyle w:val="hei141"/>
          <w:rFonts w:hint="default"/>
          <w:sz w:val="24"/>
        </w:rPr>
      </w:pPr>
    </w:p>
    <w:p w:rsidR="00A447C4" w:rsidRDefault="00A447C4">
      <w:pPr>
        <w:spacing w:line="400" w:lineRule="exact"/>
        <w:ind w:firstLineChars="200" w:firstLine="480"/>
        <w:rPr>
          <w:rStyle w:val="hei141"/>
          <w:rFonts w:hint="default"/>
          <w:sz w:val="24"/>
        </w:rPr>
      </w:pPr>
    </w:p>
    <w:p w:rsidR="00A447C4" w:rsidRDefault="00A447C4" w:rsidP="008D3753">
      <w:pPr>
        <w:spacing w:line="400" w:lineRule="exact"/>
        <w:rPr>
          <w:rStyle w:val="hei141"/>
          <w:rFonts w:hint="default"/>
          <w:sz w:val="24"/>
        </w:rPr>
      </w:pPr>
    </w:p>
    <w:p w:rsidR="008D3753" w:rsidRDefault="007C1D64" w:rsidP="008D3753">
      <w:pPr>
        <w:spacing w:line="400" w:lineRule="exact"/>
        <w:rPr>
          <w:rStyle w:val="hei141"/>
          <w:rFonts w:hint="default"/>
          <w:sz w:val="24"/>
        </w:rPr>
      </w:pPr>
      <w:r>
        <w:rPr>
          <w:rFonts w:ascii="宋体" w:hAnsi="宋体"/>
          <w:noProof/>
          <w:color w:val="000000"/>
          <w:sz w:val="24"/>
          <w:szCs w:val="21"/>
        </w:rPr>
        <w:lastRenderedPageBreak/>
        <w:drawing>
          <wp:anchor distT="0" distB="0" distL="114300" distR="114300" simplePos="0" relativeHeight="251684864" behindDoc="0" locked="0" layoutInCell="1" allowOverlap="1">
            <wp:simplePos x="0" y="0"/>
            <wp:positionH relativeFrom="column">
              <wp:posOffset>3281045</wp:posOffset>
            </wp:positionH>
            <wp:positionV relativeFrom="paragraph">
              <wp:posOffset>123825</wp:posOffset>
            </wp:positionV>
            <wp:extent cx="1835785" cy="1323975"/>
            <wp:effectExtent l="19050" t="0" r="0" b="0"/>
            <wp:wrapSquare wrapText="bothSides"/>
            <wp:docPr id="5" name="图片 1" descr="D:\图\CLIPART\STANDARD\STDDIR1\BD06673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图\CLIPART\STANDARD\STDDIR1\BD06673_.WMF"/>
                    <pic:cNvPicPr>
                      <a:picLocks noChangeAspect="1" noChangeArrowheads="1"/>
                    </pic:cNvPicPr>
                  </pic:nvPicPr>
                  <pic:blipFill>
                    <a:blip r:embed="rId15"/>
                    <a:stretch>
                      <a:fillRect/>
                    </a:stretch>
                  </pic:blipFill>
                  <pic:spPr bwMode="auto">
                    <a:xfrm>
                      <a:off x="0" y="0"/>
                      <a:ext cx="1835785" cy="1323975"/>
                    </a:xfrm>
                    <a:prstGeom prst="rect">
                      <a:avLst/>
                    </a:prstGeom>
                    <a:noFill/>
                    <a:ln>
                      <a:noFill/>
                    </a:ln>
                  </pic:spPr>
                </pic:pic>
              </a:graphicData>
            </a:graphic>
          </wp:anchor>
        </w:drawing>
      </w:r>
    </w:p>
    <w:p w:rsidR="008D3753" w:rsidRDefault="00B35528" w:rsidP="008D3753">
      <w:pPr>
        <w:spacing w:line="400" w:lineRule="exact"/>
        <w:rPr>
          <w:rStyle w:val="hei141"/>
          <w:rFonts w:hint="default"/>
          <w:sz w:val="24"/>
        </w:rPr>
      </w:pPr>
      <w:r>
        <w:rPr>
          <w:rFonts w:ascii="宋体" w:hAnsi="宋体"/>
          <w:color w:val="000000"/>
          <w:sz w:val="24"/>
          <w:szCs w:val="21"/>
        </w:rPr>
        <w:pict>
          <v:shape id="_x0000_s1046" type="#_x0000_t202" style="position:absolute;left:0;text-align:left;margin-left:39pt;margin-top:16pt;width:171pt;height:56.15pt;z-index:-251670528" wrapcoords="21592 -2 0 0 0 21600 21592 21602 8 21602 21600 21600 21600 0 8 -2 21592 -2" filled="f" fillcolor="silver" strokeweight="4.5pt">
            <v:stroke r:id="rId16" o:title="" filltype="pattern"/>
            <v:textbox inset="0,0,0,0">
              <w:txbxContent>
                <w:p w:rsidR="00A447C4" w:rsidRDefault="00A447C4" w:rsidP="00705224">
                  <w:pPr>
                    <w:spacing w:beforeLines="50" w:line="540" w:lineRule="exact"/>
                    <w:jc w:val="center"/>
                    <w:rPr>
                      <w:rFonts w:ascii="华文彩云" w:eastAsia="华文彩云"/>
                      <w:sz w:val="48"/>
                      <w:szCs w:val="48"/>
                    </w:rPr>
                  </w:pPr>
                  <w:r>
                    <w:rPr>
                      <w:rFonts w:ascii="华文彩云" w:eastAsia="华文彩云" w:hint="eastAsia"/>
                      <w:sz w:val="48"/>
                      <w:szCs w:val="48"/>
                    </w:rPr>
                    <w:t>生 活 百 科</w:t>
                  </w:r>
                </w:p>
              </w:txbxContent>
            </v:textbox>
            <w10:wrap type="tight"/>
          </v:shape>
        </w:pict>
      </w:r>
    </w:p>
    <w:p w:rsidR="00A447C4" w:rsidRDefault="00A447C4">
      <w:pPr>
        <w:spacing w:line="400" w:lineRule="exact"/>
        <w:ind w:firstLineChars="200" w:firstLine="480"/>
        <w:rPr>
          <w:rStyle w:val="hei141"/>
          <w:rFonts w:hint="default"/>
          <w:sz w:val="24"/>
        </w:rPr>
      </w:pPr>
    </w:p>
    <w:p w:rsidR="00A447C4" w:rsidRDefault="00A447C4">
      <w:pPr>
        <w:spacing w:line="400" w:lineRule="exact"/>
        <w:ind w:firstLineChars="200" w:firstLine="480"/>
        <w:rPr>
          <w:rStyle w:val="hei141"/>
          <w:rFonts w:hint="default"/>
          <w:sz w:val="24"/>
        </w:rPr>
      </w:pPr>
      <w:r>
        <w:rPr>
          <w:rStyle w:val="hei141"/>
          <w:rFonts w:hint="default"/>
          <w:sz w:val="24"/>
        </w:rPr>
        <w:t xml:space="preserve"> </w:t>
      </w:r>
    </w:p>
    <w:p w:rsidR="00A447C4" w:rsidRDefault="00A447C4">
      <w:pPr>
        <w:spacing w:line="400" w:lineRule="exact"/>
        <w:ind w:firstLineChars="200" w:firstLine="480"/>
        <w:rPr>
          <w:rStyle w:val="hei141"/>
          <w:rFonts w:hint="default"/>
          <w:sz w:val="24"/>
        </w:rPr>
      </w:pPr>
    </w:p>
    <w:p w:rsidR="00A447C4" w:rsidRDefault="00A447C4" w:rsidP="003B27DB">
      <w:pPr>
        <w:spacing w:line="400" w:lineRule="exact"/>
        <w:ind w:firstLineChars="200" w:firstLine="480"/>
        <w:rPr>
          <w:rStyle w:val="hei141"/>
          <w:rFonts w:hint="default"/>
          <w:sz w:val="24"/>
        </w:rPr>
      </w:pPr>
    </w:p>
    <w:p w:rsidR="00A447C4" w:rsidRDefault="00A447C4" w:rsidP="006E151A">
      <w:pPr>
        <w:spacing w:line="400" w:lineRule="exact"/>
        <w:rPr>
          <w:rStyle w:val="hei141"/>
          <w:rFonts w:hint="default"/>
          <w:sz w:val="24"/>
        </w:rPr>
      </w:pPr>
    </w:p>
    <w:p w:rsidR="003B27DB" w:rsidRPr="00211671" w:rsidRDefault="003B27DB" w:rsidP="00705224">
      <w:pPr>
        <w:spacing w:afterLines="50" w:line="400" w:lineRule="exact"/>
        <w:jc w:val="center"/>
        <w:rPr>
          <w:rFonts w:ascii="方正姚体" w:eastAsia="方正姚体"/>
          <w:sz w:val="36"/>
          <w:szCs w:val="36"/>
        </w:rPr>
      </w:pPr>
      <w:r w:rsidRPr="00211671">
        <w:rPr>
          <w:rFonts w:ascii="方正姚体" w:eastAsia="方正姚体" w:hint="eastAsia"/>
          <w:sz w:val="36"/>
          <w:szCs w:val="36"/>
        </w:rPr>
        <w:t>春游应备哪些药</w:t>
      </w:r>
    </w:p>
    <w:p w:rsidR="003B27DB" w:rsidRPr="00211671" w:rsidRDefault="003B27DB" w:rsidP="00516FB5">
      <w:pPr>
        <w:spacing w:line="560" w:lineRule="exact"/>
        <w:ind w:firstLineChars="200" w:firstLine="480"/>
        <w:rPr>
          <w:rFonts w:ascii="方正姚体" w:eastAsia="方正姚体"/>
          <w:sz w:val="24"/>
        </w:rPr>
      </w:pPr>
      <w:r w:rsidRPr="00211671">
        <w:rPr>
          <w:rFonts w:ascii="方正姚体" w:eastAsia="方正姚体" w:hint="eastAsia"/>
          <w:sz w:val="24"/>
        </w:rPr>
        <w:t>暮春四月，鸟语花香，景色宜人，很多人会出外远游。当你陶醉在大自然的美景中时，也可能会有一些健康上的烦扰。如因食用不洁食品导致腹泻、呕吐；因不慎摔倒导致皮肤破损；因对花粉、柳絮过敏导致花粉过敏症等。因此，最好在出游前备些应急药品，以应付这些烦恼的疾病，做到有备无患，轻松出游。</w:t>
      </w:r>
    </w:p>
    <w:p w:rsidR="003B27DB" w:rsidRPr="00211671" w:rsidRDefault="003B27DB" w:rsidP="00516FB5">
      <w:pPr>
        <w:spacing w:line="560" w:lineRule="exact"/>
        <w:ind w:firstLineChars="200" w:firstLine="480"/>
        <w:rPr>
          <w:rFonts w:ascii="方正姚体" w:eastAsia="方正姚体"/>
          <w:sz w:val="24"/>
        </w:rPr>
      </w:pPr>
      <w:r w:rsidRPr="00211671">
        <w:rPr>
          <w:rFonts w:ascii="方正姚体" w:eastAsia="方正姚体" w:hint="eastAsia"/>
          <w:sz w:val="24"/>
        </w:rPr>
        <w:t>1、</w:t>
      </w:r>
      <w:r w:rsidRPr="00211671">
        <w:rPr>
          <w:rFonts w:ascii="方正姚体" w:eastAsia="方正姚体" w:hint="eastAsia"/>
          <w:b/>
          <w:sz w:val="24"/>
        </w:rPr>
        <w:t>吗丁啉</w:t>
      </w:r>
      <w:r w:rsidRPr="00211671">
        <w:rPr>
          <w:rFonts w:ascii="方正姚体" w:eastAsia="方正姚体" w:hint="eastAsia"/>
          <w:sz w:val="24"/>
        </w:rPr>
        <w:t>：用于饮食不当引起的腹痛、腹胀、反酸、嗳气、恶心等症状。每日3次，每次1片。饭前服用。</w:t>
      </w:r>
    </w:p>
    <w:p w:rsidR="003B27DB" w:rsidRPr="00211671" w:rsidRDefault="003B27DB" w:rsidP="00516FB5">
      <w:pPr>
        <w:spacing w:line="560" w:lineRule="exact"/>
        <w:ind w:firstLineChars="200" w:firstLine="480"/>
        <w:rPr>
          <w:rFonts w:ascii="方正姚体" w:eastAsia="方正姚体"/>
          <w:sz w:val="24"/>
        </w:rPr>
      </w:pPr>
      <w:r w:rsidRPr="00211671">
        <w:rPr>
          <w:rFonts w:ascii="方正姚体" w:eastAsia="方正姚体" w:hint="eastAsia"/>
          <w:sz w:val="24"/>
        </w:rPr>
        <w:t>2、</w:t>
      </w:r>
      <w:r w:rsidRPr="00211671">
        <w:rPr>
          <w:rFonts w:ascii="方正姚体" w:eastAsia="方正姚体" w:hint="eastAsia"/>
          <w:b/>
          <w:sz w:val="24"/>
        </w:rPr>
        <w:t>黄连素或氟哌酸胶囊</w:t>
      </w:r>
      <w:r w:rsidRPr="00211671">
        <w:rPr>
          <w:rFonts w:ascii="方正姚体" w:eastAsia="方正姚体" w:hint="eastAsia"/>
          <w:sz w:val="24"/>
        </w:rPr>
        <w:t>：用于消化不良、病毒等引起的感染性腹泻、急性腹泻等疾病。每日3次，每次2片。氟哌酸胶囊最好空腹服用。</w:t>
      </w:r>
    </w:p>
    <w:p w:rsidR="003B27DB" w:rsidRPr="00211671" w:rsidRDefault="003B27DB" w:rsidP="00516FB5">
      <w:pPr>
        <w:spacing w:line="560" w:lineRule="exact"/>
        <w:ind w:firstLineChars="200" w:firstLine="480"/>
        <w:rPr>
          <w:rFonts w:ascii="方正姚体" w:eastAsia="方正姚体"/>
          <w:sz w:val="24"/>
        </w:rPr>
      </w:pPr>
      <w:r w:rsidRPr="00211671">
        <w:rPr>
          <w:rFonts w:ascii="方正姚体" w:eastAsia="方正姚体" w:hint="eastAsia"/>
          <w:sz w:val="24"/>
        </w:rPr>
        <w:t>3、</w:t>
      </w:r>
      <w:r w:rsidRPr="00211671">
        <w:rPr>
          <w:rFonts w:ascii="方正姚体" w:eastAsia="方正姚体" w:hint="eastAsia"/>
          <w:b/>
          <w:sz w:val="24"/>
        </w:rPr>
        <w:t>75%酒精或碘酊：</w:t>
      </w:r>
      <w:r w:rsidRPr="00211671">
        <w:rPr>
          <w:rFonts w:ascii="方正姚体" w:eastAsia="方正姚体" w:hint="eastAsia"/>
          <w:sz w:val="24"/>
        </w:rPr>
        <w:t>用于消毒创面，取棉签蘸药擦拭伤口。酒精过敏者不宜使用。</w:t>
      </w:r>
    </w:p>
    <w:p w:rsidR="003B27DB" w:rsidRPr="00211671" w:rsidRDefault="003B27DB" w:rsidP="00516FB5">
      <w:pPr>
        <w:spacing w:line="560" w:lineRule="exact"/>
        <w:ind w:firstLineChars="200" w:firstLine="480"/>
        <w:rPr>
          <w:rFonts w:ascii="方正姚体" w:eastAsia="方正姚体"/>
          <w:sz w:val="24"/>
        </w:rPr>
      </w:pPr>
      <w:r w:rsidRPr="00211671">
        <w:rPr>
          <w:rFonts w:ascii="方正姚体" w:eastAsia="方正姚体" w:hint="eastAsia"/>
          <w:sz w:val="24"/>
        </w:rPr>
        <w:t>4、</w:t>
      </w:r>
      <w:r w:rsidRPr="00211671">
        <w:rPr>
          <w:rFonts w:ascii="方正姚体" w:eastAsia="方正姚体" w:hint="eastAsia"/>
          <w:b/>
          <w:sz w:val="24"/>
        </w:rPr>
        <w:t>创口贴：</w:t>
      </w:r>
      <w:r w:rsidRPr="00211671">
        <w:rPr>
          <w:rFonts w:ascii="方正姚体" w:eastAsia="方正姚体" w:hint="eastAsia"/>
          <w:sz w:val="24"/>
        </w:rPr>
        <w:t>使用前应先清洁伤口止血之用。使用前应先清洁伤口。</w:t>
      </w:r>
    </w:p>
    <w:p w:rsidR="003B27DB" w:rsidRPr="00211671" w:rsidRDefault="003B27DB" w:rsidP="00516FB5">
      <w:pPr>
        <w:spacing w:line="560" w:lineRule="exact"/>
        <w:ind w:firstLineChars="200" w:firstLine="480"/>
        <w:rPr>
          <w:rFonts w:ascii="方正姚体" w:eastAsia="方正姚体"/>
          <w:sz w:val="24"/>
        </w:rPr>
      </w:pPr>
      <w:r w:rsidRPr="00211671">
        <w:rPr>
          <w:rFonts w:ascii="方正姚体" w:eastAsia="方正姚体" w:hint="eastAsia"/>
          <w:sz w:val="24"/>
        </w:rPr>
        <w:t>有过敏性体质者或对花粉有过敏史的人，除春游时穿长衫长裤外，还应提前准备扑尔敏（每日3次，每次1片，可引起嗜睡等不良反应）、息斯敏片（每日1次，每次一片，无嗜睡感）等。外用药物有皮质楼固醇鼻喷雾剂、鼻炎康等喷剂，以及强的松龙液，这类药可针对花粉引起的过敏性鼻炎进行治疗。患哮喘病的朋友最好同时选购支气管扩张剂。</w:t>
      </w:r>
      <w:r w:rsidR="00211671">
        <w:rPr>
          <w:rFonts w:ascii="方正姚体" w:eastAsia="方正姚体" w:hint="eastAsia"/>
          <w:sz w:val="24"/>
        </w:rPr>
        <w:t xml:space="preserve">                                                     （</w:t>
      </w:r>
      <w:r w:rsidRPr="00211671">
        <w:rPr>
          <w:rFonts w:hint="eastAsia"/>
          <w:szCs w:val="21"/>
        </w:rPr>
        <w:t>摘自《家庭医生报》</w:t>
      </w:r>
      <w:r w:rsidR="00211671">
        <w:rPr>
          <w:rFonts w:hint="eastAsia"/>
          <w:szCs w:val="21"/>
        </w:rPr>
        <w:t>）</w:t>
      </w:r>
    </w:p>
    <w:p w:rsidR="00211671" w:rsidRPr="003B27DB" w:rsidRDefault="00211671" w:rsidP="00516FB5">
      <w:pPr>
        <w:spacing w:line="560" w:lineRule="exact"/>
        <w:ind w:firstLineChars="2500" w:firstLine="6000"/>
        <w:rPr>
          <w:sz w:val="24"/>
        </w:rPr>
      </w:pPr>
    </w:p>
    <w:p w:rsidR="003B27DB" w:rsidRPr="00211671" w:rsidRDefault="003B27DB" w:rsidP="00705224">
      <w:pPr>
        <w:spacing w:afterLines="50" w:line="560" w:lineRule="exact"/>
        <w:jc w:val="center"/>
        <w:rPr>
          <w:rFonts w:asciiTheme="majorEastAsia" w:eastAsiaTheme="majorEastAsia" w:hAnsiTheme="majorEastAsia"/>
          <w:sz w:val="36"/>
          <w:szCs w:val="36"/>
        </w:rPr>
      </w:pPr>
      <w:r w:rsidRPr="00211671">
        <w:rPr>
          <w:rFonts w:asciiTheme="majorEastAsia" w:eastAsiaTheme="majorEastAsia" w:hAnsiTheme="majorEastAsia" w:hint="eastAsia"/>
          <w:sz w:val="36"/>
          <w:szCs w:val="36"/>
        </w:rPr>
        <w:t>饮食调理应对雾霾天气</w:t>
      </w:r>
    </w:p>
    <w:p w:rsidR="003B27DB" w:rsidRPr="003B27DB" w:rsidRDefault="003B27DB" w:rsidP="00516FB5">
      <w:pPr>
        <w:spacing w:line="560" w:lineRule="exact"/>
        <w:ind w:firstLineChars="200" w:firstLine="480"/>
        <w:rPr>
          <w:sz w:val="24"/>
        </w:rPr>
      </w:pPr>
      <w:r w:rsidRPr="003B27DB">
        <w:rPr>
          <w:rFonts w:hint="eastAsia"/>
          <w:sz w:val="24"/>
        </w:rPr>
        <w:t>雾霾天气对呼吸系统的影响最大，最容易引起急性上呼吸道感染、肺炎等疾病。平</w:t>
      </w:r>
      <w:r w:rsidRPr="003B27DB">
        <w:rPr>
          <w:rFonts w:hint="eastAsia"/>
          <w:sz w:val="24"/>
        </w:rPr>
        <w:lastRenderedPageBreak/>
        <w:t>时应多饮水，可以增加新陈代谢，减少污染物对身体的损害，注意饮食清淡，常吃豆腐、牛奶等高蛋白食品，增强免疫力，少吃刺激性食物。</w:t>
      </w:r>
    </w:p>
    <w:p w:rsidR="003B27DB" w:rsidRPr="003B27DB" w:rsidRDefault="003B27DB" w:rsidP="00516FB5">
      <w:pPr>
        <w:spacing w:line="560" w:lineRule="exact"/>
        <w:ind w:firstLineChars="196" w:firstLine="472"/>
        <w:rPr>
          <w:b/>
          <w:sz w:val="24"/>
        </w:rPr>
      </w:pPr>
      <w:r w:rsidRPr="003B27DB">
        <w:rPr>
          <w:rFonts w:hint="eastAsia"/>
          <w:b/>
          <w:sz w:val="24"/>
        </w:rPr>
        <w:t>以下是中医食疗专家针对雾霾天推荐的几种食谱：</w:t>
      </w:r>
    </w:p>
    <w:p w:rsidR="003B27DB" w:rsidRPr="003B27DB" w:rsidRDefault="003B27DB" w:rsidP="00516FB5">
      <w:pPr>
        <w:spacing w:line="560" w:lineRule="exact"/>
        <w:ind w:firstLineChars="196" w:firstLine="472"/>
        <w:rPr>
          <w:sz w:val="24"/>
        </w:rPr>
      </w:pPr>
      <w:r w:rsidRPr="003B27DB">
        <w:rPr>
          <w:rFonts w:hint="eastAsia"/>
          <w:b/>
          <w:sz w:val="24"/>
        </w:rPr>
        <w:t>雪梨炖百合：</w:t>
      </w:r>
      <w:r w:rsidRPr="003B27DB">
        <w:rPr>
          <w:rFonts w:hint="eastAsia"/>
          <w:sz w:val="24"/>
        </w:rPr>
        <w:t>应多吃润肺食物，例如雪梨、橘子、百合、莲藕、荸荠等。雪梨炖百合就是一道润肺抗病毒的药膳。</w:t>
      </w:r>
    </w:p>
    <w:p w:rsidR="003B27DB" w:rsidRPr="003B27DB" w:rsidRDefault="003B27DB" w:rsidP="00516FB5">
      <w:pPr>
        <w:spacing w:line="560" w:lineRule="exact"/>
        <w:ind w:firstLineChars="196" w:firstLine="472"/>
        <w:rPr>
          <w:b/>
          <w:sz w:val="24"/>
        </w:rPr>
      </w:pPr>
      <w:r w:rsidRPr="003B27DB">
        <w:rPr>
          <w:rFonts w:hint="eastAsia"/>
          <w:b/>
          <w:sz w:val="24"/>
        </w:rPr>
        <w:t>木瓜银耳莲子汤：</w:t>
      </w:r>
      <w:r w:rsidRPr="003B27DB">
        <w:rPr>
          <w:rFonts w:hint="eastAsia"/>
          <w:sz w:val="24"/>
        </w:rPr>
        <w:t>木耳、银耳含有胶质成分，能清除消化道内的灰尘，可以定期食用。另外银耳还能增强人体免疫力。</w:t>
      </w:r>
    </w:p>
    <w:p w:rsidR="003B27DB" w:rsidRPr="003B27DB" w:rsidRDefault="003B27DB" w:rsidP="00516FB5">
      <w:pPr>
        <w:spacing w:line="560" w:lineRule="exact"/>
        <w:ind w:firstLineChars="196" w:firstLine="472"/>
        <w:rPr>
          <w:sz w:val="24"/>
        </w:rPr>
      </w:pPr>
      <w:r w:rsidRPr="003B27DB">
        <w:rPr>
          <w:rFonts w:hint="eastAsia"/>
          <w:b/>
          <w:sz w:val="24"/>
        </w:rPr>
        <w:t>罗汉果清肺茶：</w:t>
      </w:r>
      <w:r w:rsidRPr="003B27DB">
        <w:rPr>
          <w:rFonts w:hint="eastAsia"/>
          <w:sz w:val="24"/>
        </w:rPr>
        <w:t>罗汉果是清咽利肺、止咳化痰的首选中药，喝此茶可防止雾霾天气引起的咽部瘙痒，有良好的润肺功效。</w:t>
      </w:r>
    </w:p>
    <w:p w:rsidR="003B27DB" w:rsidRPr="003B27DB" w:rsidRDefault="003B27DB" w:rsidP="00516FB5">
      <w:pPr>
        <w:spacing w:line="560" w:lineRule="exact"/>
        <w:ind w:firstLineChars="200" w:firstLine="480"/>
        <w:rPr>
          <w:sz w:val="24"/>
        </w:rPr>
      </w:pPr>
      <w:r w:rsidRPr="003B27DB">
        <w:rPr>
          <w:rFonts w:hint="eastAsia"/>
          <w:sz w:val="24"/>
        </w:rPr>
        <w:t>此外，多吃些富含维生素</w:t>
      </w:r>
      <w:r w:rsidRPr="003B27DB">
        <w:rPr>
          <w:rFonts w:hint="eastAsia"/>
          <w:sz w:val="24"/>
        </w:rPr>
        <w:t>C</w:t>
      </w:r>
      <w:r w:rsidRPr="003B27DB">
        <w:rPr>
          <w:rFonts w:hint="eastAsia"/>
          <w:sz w:val="24"/>
        </w:rPr>
        <w:t>的蔬菜水果，如葡萄、猕猴桃、橘子、番茄等，可提高身体抗污染能力。深绿色和橙黄色蔬菜中富含类胡萝卜素，有助于提高身体免疫力，强健咽喉和肺部黏膜，也能间接起到护肺作用。</w:t>
      </w:r>
      <w:r w:rsidR="00211671">
        <w:rPr>
          <w:rFonts w:hint="eastAsia"/>
          <w:sz w:val="24"/>
        </w:rPr>
        <w:t xml:space="preserve">                    </w:t>
      </w:r>
      <w:r w:rsidR="00211671">
        <w:rPr>
          <w:rFonts w:hint="eastAsia"/>
          <w:sz w:val="24"/>
        </w:rPr>
        <w:t>（</w:t>
      </w:r>
      <w:r w:rsidR="00211671" w:rsidRPr="00211671">
        <w:rPr>
          <w:rFonts w:hint="eastAsia"/>
          <w:szCs w:val="21"/>
        </w:rPr>
        <w:t>摘自《长寿》</w:t>
      </w:r>
      <w:r w:rsidR="00211671">
        <w:rPr>
          <w:rFonts w:hint="eastAsia"/>
          <w:szCs w:val="21"/>
        </w:rPr>
        <w:t>）</w:t>
      </w:r>
    </w:p>
    <w:p w:rsidR="00211671" w:rsidRPr="00F66627" w:rsidRDefault="003B27DB" w:rsidP="00516FB5">
      <w:pPr>
        <w:spacing w:line="560" w:lineRule="exact"/>
        <w:ind w:firstLineChars="150" w:firstLine="360"/>
        <w:rPr>
          <w:szCs w:val="21"/>
        </w:rPr>
      </w:pPr>
      <w:r w:rsidRPr="003B27DB">
        <w:rPr>
          <w:rFonts w:hint="eastAsia"/>
          <w:sz w:val="24"/>
        </w:rPr>
        <w:t xml:space="preserve">                                                 </w:t>
      </w:r>
    </w:p>
    <w:p w:rsidR="003B27DB" w:rsidRPr="00211671" w:rsidRDefault="003B27DB" w:rsidP="00516FB5">
      <w:pPr>
        <w:spacing w:line="560" w:lineRule="exact"/>
        <w:jc w:val="center"/>
        <w:rPr>
          <w:rFonts w:ascii="仿宋_GB2312" w:eastAsia="仿宋_GB2312"/>
          <w:b/>
          <w:sz w:val="36"/>
          <w:szCs w:val="36"/>
        </w:rPr>
      </w:pPr>
      <w:r w:rsidRPr="00211671">
        <w:rPr>
          <w:rFonts w:ascii="仿宋_GB2312" w:eastAsia="仿宋_GB2312" w:hint="eastAsia"/>
          <w:b/>
          <w:sz w:val="36"/>
          <w:szCs w:val="36"/>
        </w:rPr>
        <w:t>营养师推荐早春养生食谱</w:t>
      </w:r>
    </w:p>
    <w:p w:rsidR="003B27DB" w:rsidRPr="003B27DB" w:rsidRDefault="003B27DB" w:rsidP="00516FB5">
      <w:pPr>
        <w:spacing w:line="560" w:lineRule="exact"/>
        <w:ind w:firstLineChars="200" w:firstLine="480"/>
        <w:rPr>
          <w:sz w:val="24"/>
        </w:rPr>
      </w:pPr>
      <w:r w:rsidRPr="003B27DB">
        <w:rPr>
          <w:rFonts w:hint="eastAsia"/>
          <w:sz w:val="24"/>
        </w:rPr>
        <w:t>燕麦雪梨糯米粥</w:t>
      </w:r>
    </w:p>
    <w:p w:rsidR="003B27DB" w:rsidRPr="003B27DB" w:rsidRDefault="003B27DB" w:rsidP="00516FB5">
      <w:pPr>
        <w:spacing w:line="560" w:lineRule="exact"/>
        <w:ind w:firstLineChars="200" w:firstLine="480"/>
        <w:rPr>
          <w:sz w:val="24"/>
        </w:rPr>
      </w:pPr>
      <w:r w:rsidRPr="003B27DB">
        <w:rPr>
          <w:rFonts w:hint="eastAsia"/>
          <w:sz w:val="24"/>
        </w:rPr>
        <w:t>原料：雪花梨</w:t>
      </w:r>
      <w:r w:rsidRPr="003B27DB">
        <w:rPr>
          <w:rFonts w:hint="eastAsia"/>
          <w:sz w:val="24"/>
        </w:rPr>
        <w:t>1</w:t>
      </w:r>
      <w:r w:rsidRPr="003B27DB">
        <w:rPr>
          <w:rFonts w:hint="eastAsia"/>
          <w:sz w:val="24"/>
        </w:rPr>
        <w:t>个，红枣</w:t>
      </w:r>
      <w:r w:rsidRPr="003B27DB">
        <w:rPr>
          <w:rFonts w:hint="eastAsia"/>
          <w:sz w:val="24"/>
        </w:rPr>
        <w:t>6</w:t>
      </w:r>
      <w:r w:rsidRPr="003B27DB">
        <w:rPr>
          <w:rFonts w:hint="eastAsia"/>
          <w:sz w:val="24"/>
        </w:rPr>
        <w:t>个，枸杞子</w:t>
      </w:r>
      <w:smartTag w:uri="urn:schemas-microsoft-com:office:smarttags" w:element="chmetcnv">
        <w:smartTagPr>
          <w:attr w:name="TCSC" w:val="0"/>
          <w:attr w:name="NumberType" w:val="1"/>
          <w:attr w:name="Negative" w:val="False"/>
          <w:attr w:name="HasSpace" w:val="False"/>
          <w:attr w:name="SourceValue" w:val="5"/>
          <w:attr w:name="UnitName" w:val="克"/>
        </w:smartTagPr>
        <w:r w:rsidRPr="003B27DB">
          <w:rPr>
            <w:rFonts w:hint="eastAsia"/>
            <w:sz w:val="24"/>
          </w:rPr>
          <w:t>5</w:t>
        </w:r>
        <w:r w:rsidRPr="003B27DB">
          <w:rPr>
            <w:rFonts w:hint="eastAsia"/>
            <w:sz w:val="24"/>
          </w:rPr>
          <w:t>克</w:t>
        </w:r>
      </w:smartTag>
      <w:r w:rsidRPr="003B27DB">
        <w:rPr>
          <w:rFonts w:hint="eastAsia"/>
          <w:sz w:val="24"/>
        </w:rPr>
        <w:t>，燕麦片</w:t>
      </w:r>
      <w:smartTag w:uri="urn:schemas-microsoft-com:office:smarttags" w:element="chmetcnv">
        <w:smartTagPr>
          <w:attr w:name="TCSC" w:val="0"/>
          <w:attr w:name="NumberType" w:val="1"/>
          <w:attr w:name="Negative" w:val="False"/>
          <w:attr w:name="HasSpace" w:val="False"/>
          <w:attr w:name="SourceValue" w:val="50"/>
          <w:attr w:name="UnitName" w:val="克"/>
        </w:smartTagPr>
        <w:r w:rsidRPr="003B27DB">
          <w:rPr>
            <w:rFonts w:hint="eastAsia"/>
            <w:sz w:val="24"/>
          </w:rPr>
          <w:t>50</w:t>
        </w:r>
        <w:r w:rsidRPr="003B27DB">
          <w:rPr>
            <w:rFonts w:hint="eastAsia"/>
            <w:sz w:val="24"/>
          </w:rPr>
          <w:t>克</w:t>
        </w:r>
      </w:smartTag>
      <w:r w:rsidRPr="003B27DB">
        <w:rPr>
          <w:rFonts w:hint="eastAsia"/>
          <w:sz w:val="24"/>
        </w:rPr>
        <w:t>，糯米</w:t>
      </w:r>
      <w:smartTag w:uri="urn:schemas-microsoft-com:office:smarttags" w:element="chmetcnv">
        <w:smartTagPr>
          <w:attr w:name="TCSC" w:val="0"/>
          <w:attr w:name="NumberType" w:val="1"/>
          <w:attr w:name="Negative" w:val="False"/>
          <w:attr w:name="HasSpace" w:val="False"/>
          <w:attr w:name="SourceValue" w:val="30"/>
          <w:attr w:name="UnitName" w:val="克"/>
        </w:smartTagPr>
        <w:r w:rsidRPr="003B27DB">
          <w:rPr>
            <w:rFonts w:hint="eastAsia"/>
            <w:sz w:val="24"/>
          </w:rPr>
          <w:t>30</w:t>
        </w:r>
        <w:r w:rsidRPr="003B27DB">
          <w:rPr>
            <w:rFonts w:hint="eastAsia"/>
            <w:sz w:val="24"/>
          </w:rPr>
          <w:t>克</w:t>
        </w:r>
      </w:smartTag>
      <w:r w:rsidRPr="003B27DB">
        <w:rPr>
          <w:rFonts w:hint="eastAsia"/>
          <w:sz w:val="24"/>
        </w:rPr>
        <w:t>，蜂蜜或冰糖少量。</w:t>
      </w:r>
    </w:p>
    <w:p w:rsidR="00211671" w:rsidRDefault="003B27DB" w:rsidP="00516FB5">
      <w:pPr>
        <w:spacing w:line="560" w:lineRule="exact"/>
        <w:ind w:firstLineChars="200" w:firstLine="480"/>
        <w:rPr>
          <w:sz w:val="24"/>
        </w:rPr>
      </w:pPr>
      <w:r w:rsidRPr="003B27DB">
        <w:rPr>
          <w:rFonts w:hint="eastAsia"/>
          <w:sz w:val="24"/>
        </w:rPr>
        <w:t>做法：</w:t>
      </w:r>
    </w:p>
    <w:p w:rsidR="003B27DB" w:rsidRPr="003B27DB" w:rsidRDefault="003B27DB" w:rsidP="00516FB5">
      <w:pPr>
        <w:spacing w:line="560" w:lineRule="exact"/>
        <w:ind w:firstLineChars="200" w:firstLine="480"/>
        <w:rPr>
          <w:sz w:val="24"/>
        </w:rPr>
      </w:pPr>
      <w:r w:rsidRPr="003B27DB">
        <w:rPr>
          <w:rFonts w:hint="eastAsia"/>
          <w:sz w:val="24"/>
        </w:rPr>
        <w:t>1</w:t>
      </w:r>
      <w:r w:rsidRPr="003B27DB">
        <w:rPr>
          <w:rFonts w:hint="eastAsia"/>
          <w:sz w:val="24"/>
        </w:rPr>
        <w:t>、雪花梨洗净去皮去核后切成片待用；</w:t>
      </w:r>
    </w:p>
    <w:p w:rsidR="003B27DB" w:rsidRPr="003B27DB" w:rsidRDefault="003B27DB" w:rsidP="00516FB5">
      <w:pPr>
        <w:spacing w:line="560" w:lineRule="exact"/>
        <w:ind w:firstLineChars="200" w:firstLine="480"/>
        <w:rPr>
          <w:sz w:val="24"/>
        </w:rPr>
      </w:pPr>
      <w:r w:rsidRPr="003B27DB">
        <w:rPr>
          <w:rFonts w:hint="eastAsia"/>
          <w:sz w:val="24"/>
        </w:rPr>
        <w:t>2</w:t>
      </w:r>
      <w:r w:rsidRPr="003B27DB">
        <w:rPr>
          <w:rFonts w:hint="eastAsia"/>
          <w:sz w:val="24"/>
        </w:rPr>
        <w:t>、红枣、枸杞洗净，糯米洗净后用水泡</w:t>
      </w:r>
      <w:r w:rsidRPr="003B27DB">
        <w:rPr>
          <w:rFonts w:hint="eastAsia"/>
          <w:sz w:val="24"/>
        </w:rPr>
        <w:t>1</w:t>
      </w:r>
      <w:r w:rsidRPr="003B27DB">
        <w:rPr>
          <w:rFonts w:hint="eastAsia"/>
          <w:sz w:val="24"/>
        </w:rPr>
        <w:t>个小时待用；</w:t>
      </w:r>
    </w:p>
    <w:p w:rsidR="00211671" w:rsidRDefault="003B27DB" w:rsidP="00516FB5">
      <w:pPr>
        <w:spacing w:line="560" w:lineRule="exact"/>
        <w:ind w:firstLineChars="200" w:firstLine="480"/>
        <w:rPr>
          <w:sz w:val="24"/>
        </w:rPr>
      </w:pPr>
      <w:r w:rsidRPr="003B27DB">
        <w:rPr>
          <w:rFonts w:hint="eastAsia"/>
          <w:sz w:val="24"/>
        </w:rPr>
        <w:t>3</w:t>
      </w:r>
      <w:r w:rsidRPr="003B27DB">
        <w:rPr>
          <w:rFonts w:hint="eastAsia"/>
          <w:sz w:val="24"/>
        </w:rPr>
        <w:t>、锅内加水，先放糯米，大火煮开后转小火，慢慢熬至黏稠，此时再加红枣、雪花梨、枸杞熬药</w:t>
      </w:r>
      <w:r w:rsidRPr="003B27DB">
        <w:rPr>
          <w:rFonts w:hint="eastAsia"/>
          <w:sz w:val="24"/>
        </w:rPr>
        <w:t>20</w:t>
      </w:r>
      <w:r w:rsidRPr="003B27DB">
        <w:rPr>
          <w:rFonts w:hint="eastAsia"/>
          <w:sz w:val="24"/>
        </w:rPr>
        <w:t>分钟，最后放入燕麦，烧开后再小火熬</w:t>
      </w:r>
      <w:r w:rsidRPr="003B27DB">
        <w:rPr>
          <w:rFonts w:hint="eastAsia"/>
          <w:sz w:val="24"/>
        </w:rPr>
        <w:t>1</w:t>
      </w:r>
      <w:r w:rsidRPr="003B27DB">
        <w:rPr>
          <w:rFonts w:hint="eastAsia"/>
          <w:sz w:val="24"/>
        </w:rPr>
        <w:t>分钟即可。</w:t>
      </w:r>
    </w:p>
    <w:p w:rsidR="003B27DB" w:rsidRDefault="00211671" w:rsidP="00516FB5">
      <w:pPr>
        <w:spacing w:line="560" w:lineRule="exact"/>
        <w:ind w:firstLineChars="3300" w:firstLine="6930"/>
        <w:rPr>
          <w:szCs w:val="21"/>
        </w:rPr>
      </w:pPr>
      <w:r w:rsidRPr="00211671">
        <w:rPr>
          <w:rFonts w:hint="eastAsia"/>
          <w:szCs w:val="21"/>
        </w:rPr>
        <w:t>（摘自《中国老年》）</w:t>
      </w:r>
    </w:p>
    <w:p w:rsidR="001A544D" w:rsidRDefault="001A544D" w:rsidP="00516FB5">
      <w:pPr>
        <w:spacing w:line="560" w:lineRule="exact"/>
        <w:ind w:firstLineChars="3300" w:firstLine="6930"/>
        <w:rPr>
          <w:szCs w:val="21"/>
        </w:rPr>
      </w:pPr>
    </w:p>
    <w:p w:rsidR="003B27DB" w:rsidRDefault="00B35528" w:rsidP="00705224">
      <w:pPr>
        <w:spacing w:afterLines="50" w:line="400" w:lineRule="exact"/>
        <w:jc w:val="center"/>
        <w:rPr>
          <w:szCs w:val="21"/>
        </w:rPr>
      </w:pPr>
      <w:r w:rsidRPr="00B35528">
        <w:rPr>
          <w:rFonts w:ascii="华文行楷" w:eastAsia="方正姚体"/>
          <w:sz w:val="48"/>
          <w:szCs w:val="48"/>
        </w:rPr>
        <w:lastRenderedPageBreak/>
        <w:pict>
          <v:group id="_x0000_s1047" style="position:absolute;left:0;text-align:left;margin-left:-6.65pt;margin-top:24.4pt;width:162pt;height:128.45pt;z-index:-251660288" coordsize="3420,2340">
            <v:shape id="_x0000_s1048" type="#_x0000_t75" style="position:absolute;width:3105;height:2340">
              <v:imagedata r:id="rId17" o:title="BS00676_"/>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9" type="#_x0000_t136" style="position:absolute;left:1440;top:936;width:1980;height:825" fillcolor="#369" stroked="f">
              <v:shadow on="t" color="#b2b2b2" opacity=".75" offset="3pt"/>
              <v:textpath style="font-family:&quot;方正行楷简体&quot;" trim="t" string="文苑"/>
              <o:lock v:ext="edit" text="f"/>
            </v:shape>
            <w10:wrap type="square"/>
          </v:group>
        </w:pict>
      </w:r>
      <w:r w:rsidR="003B27DB">
        <w:rPr>
          <w:rFonts w:hint="eastAsia"/>
          <w:szCs w:val="21"/>
        </w:rPr>
        <w:t xml:space="preserve">                                            </w:t>
      </w:r>
    </w:p>
    <w:p w:rsidR="00F979BE" w:rsidRPr="00F979BE" w:rsidRDefault="00F979BE" w:rsidP="00F979BE">
      <w:pPr>
        <w:spacing w:line="400" w:lineRule="exact"/>
        <w:ind w:firstLineChars="196" w:firstLine="708"/>
        <w:jc w:val="center"/>
        <w:rPr>
          <w:b/>
          <w:sz w:val="36"/>
          <w:szCs w:val="36"/>
        </w:rPr>
      </w:pPr>
      <w:r w:rsidRPr="00F979BE">
        <w:rPr>
          <w:rFonts w:hint="eastAsia"/>
          <w:b/>
          <w:sz w:val="36"/>
          <w:szCs w:val="36"/>
        </w:rPr>
        <w:t>与周总理三问三答</w:t>
      </w:r>
    </w:p>
    <w:p w:rsidR="00F979BE" w:rsidRDefault="00F979BE" w:rsidP="00F979BE">
      <w:pPr>
        <w:spacing w:line="400" w:lineRule="exact"/>
        <w:ind w:firstLineChars="794" w:firstLine="1906"/>
        <w:rPr>
          <w:rFonts w:asciiTheme="majorEastAsia" w:eastAsiaTheme="majorEastAsia" w:hAnsiTheme="majorEastAsia"/>
          <w:sz w:val="24"/>
        </w:rPr>
      </w:pPr>
      <w:r w:rsidRPr="002B3D77">
        <w:rPr>
          <w:rFonts w:ascii="宋体" w:hAnsi="宋体" w:hint="eastAsia"/>
          <w:sz w:val="24"/>
        </w:rPr>
        <w:t>—纪念周恩来总理诞辰</w:t>
      </w:r>
    </w:p>
    <w:p w:rsidR="00F979BE" w:rsidRPr="002B3D77" w:rsidRDefault="00F979BE" w:rsidP="00F979BE">
      <w:pPr>
        <w:spacing w:line="400" w:lineRule="exact"/>
        <w:ind w:firstLineChars="1240" w:firstLine="2604"/>
        <w:rPr>
          <w:rFonts w:ascii="宋体" w:hAnsi="宋体"/>
          <w:sz w:val="24"/>
        </w:rPr>
      </w:pPr>
      <w:r>
        <w:rPr>
          <w:rStyle w:val="hei141"/>
          <w:rFonts w:hint="default"/>
        </w:rPr>
        <w:t>□戚以新</w:t>
      </w:r>
    </w:p>
    <w:p w:rsidR="00F979BE" w:rsidRPr="002B3D77" w:rsidRDefault="00F979BE" w:rsidP="00F979BE">
      <w:pPr>
        <w:spacing w:line="400" w:lineRule="exact"/>
        <w:ind w:firstLineChars="198" w:firstLine="475"/>
        <w:rPr>
          <w:rFonts w:ascii="宋体" w:hAnsi="宋体"/>
          <w:sz w:val="24"/>
        </w:rPr>
      </w:pPr>
      <w:smartTag w:uri="urn:schemas-microsoft-com:office:smarttags" w:element="chsdate">
        <w:smartTagPr>
          <w:attr w:name="Year" w:val="1958"/>
          <w:attr w:name="Month" w:val="8"/>
          <w:attr w:name="Day" w:val="17"/>
          <w:attr w:name="IsLunarDate" w:val="False"/>
          <w:attr w:name="IsROCDate" w:val="False"/>
        </w:smartTagPr>
        <w:r w:rsidRPr="002B3D77">
          <w:rPr>
            <w:rFonts w:ascii="宋体" w:hAnsi="宋体" w:hint="eastAsia"/>
            <w:sz w:val="24"/>
          </w:rPr>
          <w:t>1958年8月17日</w:t>
        </w:r>
      </w:smartTag>
      <w:r w:rsidRPr="002B3D77">
        <w:rPr>
          <w:rFonts w:ascii="宋体" w:hAnsi="宋体" w:hint="eastAsia"/>
          <w:sz w:val="24"/>
        </w:rPr>
        <w:t>，周总理陪同柬埔寨王国首相诺罗敦西哈努克（samdech Norodom sihanouk）亲王参观访问我校。当时由高芸生院长，魏景昌、张文奇副院长和柯俊、林宗彩、杨尚灼、卢焕云、徐宝升等接待，陪同参观了金相等几个实验室和实验工厂。</w:t>
      </w:r>
    </w:p>
    <w:p w:rsidR="00F979BE" w:rsidRPr="002B3D77" w:rsidRDefault="00F979BE" w:rsidP="00F979BE">
      <w:pPr>
        <w:spacing w:line="400" w:lineRule="exact"/>
        <w:ind w:firstLineChars="200" w:firstLine="480"/>
        <w:rPr>
          <w:rFonts w:ascii="宋体" w:hAnsi="宋体"/>
          <w:sz w:val="24"/>
        </w:rPr>
      </w:pPr>
      <w:r w:rsidRPr="002B3D77">
        <w:rPr>
          <w:rFonts w:ascii="宋体" w:hAnsi="宋体" w:hint="eastAsia"/>
          <w:sz w:val="24"/>
        </w:rPr>
        <w:t>来到冶金系生产实践工地小高炉旁参观时，炼铁专业学生正在参加生产劳动。我作为一个青年教师，负责给总理和客人介绍生产情况。总理得知参加生产劳动的都是本科大学生后，连声称赞。当他得知正在高温下，从事生产劳动的谢筠（调干生）女同学已是两个孩子的母亲时，连忙就给亲王介绍。亲王非常惊讶地与谢筠握手，并合掌祝福。他说：女子和男子一样地参加冶金生产劳动，这是一件多么了不起的事情。</w:t>
      </w:r>
    </w:p>
    <w:p w:rsidR="00F979BE" w:rsidRPr="002B3D77" w:rsidRDefault="00F979BE" w:rsidP="00F979BE">
      <w:pPr>
        <w:spacing w:line="400" w:lineRule="exact"/>
        <w:ind w:firstLineChars="200" w:firstLine="480"/>
        <w:rPr>
          <w:rFonts w:ascii="宋体" w:hAnsi="宋体"/>
          <w:sz w:val="24"/>
        </w:rPr>
      </w:pPr>
      <w:r w:rsidRPr="002B3D77">
        <w:rPr>
          <w:rFonts w:ascii="宋体" w:hAnsi="宋体" w:hint="eastAsia"/>
          <w:sz w:val="24"/>
        </w:rPr>
        <w:t>在小高炉旁，当我给总理和客人介绍了情况之后，总理根据我的口音，转过身来问：</w:t>
      </w:r>
      <w:r w:rsidR="00E061D8">
        <w:rPr>
          <w:rFonts w:ascii="宋体" w:hAnsi="宋体" w:hint="eastAsia"/>
          <w:sz w:val="24"/>
        </w:rPr>
        <w:t>“</w:t>
      </w:r>
      <w:r w:rsidRPr="002B3D77">
        <w:rPr>
          <w:rFonts w:ascii="宋体" w:hAnsi="宋体" w:hint="eastAsia"/>
          <w:sz w:val="24"/>
        </w:rPr>
        <w:t>你是山东人？！</w:t>
      </w:r>
      <w:r w:rsidR="00E061D8">
        <w:rPr>
          <w:rFonts w:ascii="宋体" w:hAnsi="宋体" w:hint="eastAsia"/>
          <w:sz w:val="24"/>
        </w:rPr>
        <w:t>”</w:t>
      </w:r>
      <w:r w:rsidRPr="002B3D77">
        <w:rPr>
          <w:rFonts w:ascii="宋体" w:hAnsi="宋体" w:hint="eastAsia"/>
          <w:sz w:val="24"/>
        </w:rPr>
        <w:t>我忙答：</w:t>
      </w:r>
      <w:r w:rsidR="00E061D8">
        <w:rPr>
          <w:rFonts w:ascii="宋体" w:hAnsi="宋体" w:hint="eastAsia"/>
          <w:sz w:val="24"/>
        </w:rPr>
        <w:t>“</w:t>
      </w:r>
      <w:r w:rsidRPr="002B3D77">
        <w:rPr>
          <w:rFonts w:ascii="宋体" w:hAnsi="宋体" w:hint="eastAsia"/>
          <w:sz w:val="24"/>
        </w:rPr>
        <w:t>是。</w:t>
      </w:r>
      <w:r w:rsidR="00E061D8">
        <w:rPr>
          <w:rFonts w:ascii="宋体" w:hAnsi="宋体" w:hint="eastAsia"/>
          <w:sz w:val="24"/>
        </w:rPr>
        <w:t>”</w:t>
      </w:r>
      <w:r w:rsidRPr="002B3D77">
        <w:rPr>
          <w:rFonts w:ascii="宋体" w:hAnsi="宋体" w:hint="eastAsia"/>
          <w:sz w:val="24"/>
        </w:rPr>
        <w:t>总理又问：</w:t>
      </w:r>
      <w:r w:rsidR="00E061D8">
        <w:rPr>
          <w:rFonts w:ascii="宋体" w:hAnsi="宋体" w:hint="eastAsia"/>
          <w:sz w:val="24"/>
        </w:rPr>
        <w:t>“</w:t>
      </w:r>
      <w:r w:rsidRPr="002B3D77">
        <w:rPr>
          <w:rFonts w:ascii="宋体" w:hAnsi="宋体" w:hint="eastAsia"/>
          <w:sz w:val="24"/>
        </w:rPr>
        <w:t>是胶东的？！</w:t>
      </w:r>
      <w:r w:rsidR="00E061D8">
        <w:rPr>
          <w:rFonts w:ascii="宋体" w:hAnsi="宋体" w:hint="eastAsia"/>
          <w:sz w:val="24"/>
        </w:rPr>
        <w:t>”</w:t>
      </w:r>
      <w:r w:rsidRPr="002B3D77">
        <w:rPr>
          <w:rFonts w:ascii="宋体" w:hAnsi="宋体" w:hint="eastAsia"/>
          <w:sz w:val="24"/>
        </w:rPr>
        <w:t>我答：</w:t>
      </w:r>
      <w:r w:rsidR="00E061D8">
        <w:rPr>
          <w:rFonts w:ascii="宋体" w:hAnsi="宋体" w:hint="eastAsia"/>
          <w:sz w:val="24"/>
        </w:rPr>
        <w:t>“</w:t>
      </w:r>
      <w:r w:rsidRPr="002B3D77">
        <w:rPr>
          <w:rFonts w:ascii="宋体" w:hAnsi="宋体" w:hint="eastAsia"/>
          <w:sz w:val="24"/>
        </w:rPr>
        <w:t>是。</w:t>
      </w:r>
      <w:r w:rsidR="00E061D8">
        <w:rPr>
          <w:rFonts w:ascii="宋体" w:hAnsi="宋体" w:hint="eastAsia"/>
          <w:sz w:val="24"/>
        </w:rPr>
        <w:t>”</w:t>
      </w:r>
      <w:r w:rsidRPr="002B3D77">
        <w:rPr>
          <w:rFonts w:ascii="宋体" w:hAnsi="宋体" w:hint="eastAsia"/>
          <w:sz w:val="24"/>
        </w:rPr>
        <w:t>周总理接着又问：</w:t>
      </w:r>
      <w:r w:rsidR="00E061D8">
        <w:rPr>
          <w:rFonts w:ascii="宋体" w:hAnsi="宋体" w:hint="eastAsia"/>
          <w:sz w:val="24"/>
        </w:rPr>
        <w:t>“</w:t>
      </w:r>
      <w:r w:rsidRPr="002B3D77">
        <w:rPr>
          <w:rFonts w:ascii="宋体" w:hAnsi="宋体" w:hint="eastAsia"/>
          <w:sz w:val="24"/>
        </w:rPr>
        <w:t>是东海的？！</w:t>
      </w:r>
      <w:r w:rsidR="00E061D8">
        <w:rPr>
          <w:rFonts w:ascii="宋体" w:hAnsi="宋体" w:hint="eastAsia"/>
          <w:sz w:val="24"/>
        </w:rPr>
        <w:t>”</w:t>
      </w:r>
      <w:r w:rsidRPr="002B3D77">
        <w:rPr>
          <w:rFonts w:ascii="宋体" w:hAnsi="宋体" w:hint="eastAsia"/>
          <w:sz w:val="24"/>
        </w:rPr>
        <w:t>我非常惊讶与兴奋地大声回答：</w:t>
      </w:r>
      <w:r w:rsidR="00E061D8">
        <w:rPr>
          <w:rFonts w:ascii="宋体" w:hAnsi="宋体" w:hint="eastAsia"/>
          <w:sz w:val="24"/>
        </w:rPr>
        <w:t>“</w:t>
      </w:r>
      <w:r w:rsidRPr="002B3D77">
        <w:rPr>
          <w:rFonts w:ascii="宋体" w:hAnsi="宋体" w:hint="eastAsia"/>
          <w:sz w:val="24"/>
        </w:rPr>
        <w:t>是。</w:t>
      </w:r>
      <w:r w:rsidR="00E061D8">
        <w:rPr>
          <w:rFonts w:ascii="宋体" w:hAnsi="宋体" w:hint="eastAsia"/>
          <w:sz w:val="24"/>
        </w:rPr>
        <w:t>”</w:t>
      </w:r>
      <w:r w:rsidRPr="002B3D77">
        <w:rPr>
          <w:rFonts w:ascii="宋体" w:hAnsi="宋体" w:hint="eastAsia"/>
          <w:sz w:val="24"/>
        </w:rPr>
        <w:t>这三问三答，使我终生难忘“人民的总理”这五个大字。周总理日理万机，不知疲倦地工作，又是多么细微地调查研究与体察民情，关心人民的衣食温饱，而又熟悉各地老百姓的语音和生活习惯。这位共和国第一任总理到我校参观时还是穿着半新半旧的灰色中山裤和白衬衣，这使“科大人”至今记忆犹新。</w:t>
      </w:r>
    </w:p>
    <w:p w:rsidR="00F979BE" w:rsidRPr="002B3D77" w:rsidRDefault="00F979BE" w:rsidP="00F979BE">
      <w:pPr>
        <w:spacing w:line="400" w:lineRule="exact"/>
        <w:ind w:firstLineChars="200" w:firstLine="480"/>
        <w:rPr>
          <w:rFonts w:ascii="宋体" w:hAnsi="宋体"/>
          <w:sz w:val="24"/>
        </w:rPr>
      </w:pPr>
      <w:r w:rsidRPr="002B3D77">
        <w:rPr>
          <w:rFonts w:ascii="宋体" w:hAnsi="宋体" w:hint="eastAsia"/>
          <w:sz w:val="24"/>
        </w:rPr>
        <w:t>记得总理参观我校前一天，特意指示：要安排老教师参加接待。他是以这种方式，表示社会要尊重知识，尊重人才。记得在参观金相热处理实验室时，总理对学生说：“产品质量不能光在实验室检验，还要拿到生产中去检验。”参观后，总理还指示：学校组织师生到各地支援大炼钢铁很好，这是一种学习和锻炼，但学校还是以教学为主</w:t>
      </w:r>
      <w:r w:rsidRPr="002B3D77">
        <w:rPr>
          <w:rFonts w:ascii="宋体" w:hAnsi="宋体"/>
          <w:sz w:val="24"/>
        </w:rPr>
        <w:t>……</w:t>
      </w:r>
      <w:r w:rsidRPr="002B3D77">
        <w:rPr>
          <w:rFonts w:ascii="宋体" w:hAnsi="宋体" w:hint="eastAsia"/>
          <w:sz w:val="24"/>
        </w:rPr>
        <w:t>。回忆周总理参观我校的前前后后，深切地感到总理是处处以一种实事求是，平易近人的方式指导学校工作。</w:t>
      </w:r>
    </w:p>
    <w:p w:rsidR="00347653" w:rsidRPr="00051ADF" w:rsidRDefault="00347653" w:rsidP="00347653">
      <w:pPr>
        <w:tabs>
          <w:tab w:val="left" w:pos="1470"/>
        </w:tabs>
        <w:spacing w:line="400" w:lineRule="exact"/>
        <w:jc w:val="center"/>
        <w:rPr>
          <w:rFonts w:ascii="隶书" w:eastAsia="隶书" w:hAnsi="宋体"/>
          <w:sz w:val="32"/>
          <w:szCs w:val="32"/>
        </w:rPr>
      </w:pPr>
      <w:r w:rsidRPr="00051ADF">
        <w:rPr>
          <w:rFonts w:ascii="隶书" w:eastAsia="隶书" w:hAnsi="宋体" w:hint="eastAsia"/>
          <w:sz w:val="32"/>
          <w:szCs w:val="32"/>
        </w:rPr>
        <w:t>抗震有感</w:t>
      </w:r>
    </w:p>
    <w:p w:rsidR="00347653" w:rsidRPr="008D7775" w:rsidRDefault="00347653" w:rsidP="00347653">
      <w:pPr>
        <w:tabs>
          <w:tab w:val="left" w:pos="1470"/>
        </w:tabs>
        <w:spacing w:line="400" w:lineRule="exact"/>
        <w:jc w:val="center"/>
        <w:rPr>
          <w:rFonts w:ascii="宋体" w:hAnsi="宋体"/>
          <w:sz w:val="24"/>
        </w:rPr>
      </w:pPr>
      <w:r w:rsidRPr="008E3E64">
        <w:rPr>
          <w:rStyle w:val="hei141"/>
          <w:rFonts w:hint="default"/>
        </w:rPr>
        <w:t>□</w:t>
      </w:r>
      <w:r w:rsidRPr="008D7775">
        <w:rPr>
          <w:rFonts w:ascii="宋体" w:hAnsi="宋体" w:hint="eastAsia"/>
          <w:sz w:val="24"/>
        </w:rPr>
        <w:t>江 人</w:t>
      </w:r>
    </w:p>
    <w:p w:rsidR="00347653" w:rsidRPr="00051ADF" w:rsidRDefault="00B35528" w:rsidP="00347653">
      <w:pPr>
        <w:tabs>
          <w:tab w:val="left" w:pos="1470"/>
        </w:tabs>
        <w:spacing w:line="400" w:lineRule="exact"/>
        <w:ind w:firstLineChars="250" w:firstLine="600"/>
        <w:rPr>
          <w:rFonts w:ascii="隶书" w:eastAsia="隶书" w:hAnsi="宋体"/>
          <w:sz w:val="24"/>
        </w:rPr>
      </w:pPr>
      <w:r>
        <w:rPr>
          <w:rFonts w:ascii="隶书" w:eastAsia="隶书" w:hAnsi="宋体"/>
          <w:noProof/>
          <w:sz w:val="24"/>
        </w:rPr>
        <w:pict>
          <v:shape id="_x0000_s1082" type="#_x0000_t32" style="position:absolute;left:0;text-align:left;margin-left:229.1pt;margin-top:6.75pt;width:.05pt;height:73.5pt;z-index:251688960" o:connectortype="straight" strokecolor="black [3213]" strokeweight="1.75pt">
            <v:stroke dashstyle="1 1" endcap="round"/>
            <v:shadow type="perspective" color="#7f7f7f [1601]" opacity=".5" offset="1pt" offset2="-1pt"/>
          </v:shape>
        </w:pict>
      </w:r>
      <w:r>
        <w:rPr>
          <w:rFonts w:ascii="隶书" w:eastAsia="隶书" w:hAnsi="宋体"/>
          <w:noProof/>
          <w:sz w:val="24"/>
        </w:rPr>
        <w:pict>
          <v:shape id="_x0000_s1081" type="#_x0000_t32" style="position:absolute;left:0;text-align:left;margin-left:229.1pt;margin-top:6.75pt;width:.05pt;height:77.25pt;z-index:251687936" o:connectortype="straight" stroked="f"/>
        </w:pict>
      </w:r>
      <w:r>
        <w:rPr>
          <w:rFonts w:ascii="隶书" w:eastAsia="隶书" w:hAnsi="宋体"/>
          <w:noProof/>
          <w:sz w:val="24"/>
        </w:rPr>
        <w:pict>
          <v:shape id="_x0000_s1080" type="#_x0000_t32" style="position:absolute;left:0;text-align:left;margin-left:229.1pt;margin-top:6.75pt;width:0;height:96.35pt;z-index:251686912" o:connectortype="straight" stroked="f"/>
        </w:pict>
      </w:r>
      <w:r w:rsidR="00347653" w:rsidRPr="00051ADF">
        <w:rPr>
          <w:rFonts w:ascii="隶书" w:eastAsia="隶书" w:hAnsi="宋体" w:hint="eastAsia"/>
          <w:sz w:val="24"/>
        </w:rPr>
        <w:t>汶川地震记犹新，芦山七级突来临。   抢救生命最要紧，点滴希望不放过。</w:t>
      </w:r>
    </w:p>
    <w:p w:rsidR="00347653" w:rsidRPr="00051ADF" w:rsidRDefault="00347653" w:rsidP="00347653">
      <w:pPr>
        <w:tabs>
          <w:tab w:val="left" w:pos="1470"/>
        </w:tabs>
        <w:spacing w:line="400" w:lineRule="exact"/>
        <w:ind w:firstLineChars="250" w:firstLine="600"/>
        <w:rPr>
          <w:rFonts w:ascii="隶书" w:eastAsia="隶书" w:hAnsi="宋体"/>
          <w:sz w:val="24"/>
        </w:rPr>
      </w:pPr>
      <w:r w:rsidRPr="00051ADF">
        <w:rPr>
          <w:rFonts w:ascii="隶书" w:eastAsia="隶书" w:hAnsi="宋体" w:hint="eastAsia"/>
          <w:sz w:val="24"/>
        </w:rPr>
        <w:t>习总书记极重视，常委研究抗救灾。   灾区人民创自救，生活安全有保障。</w:t>
      </w:r>
    </w:p>
    <w:p w:rsidR="00347653" w:rsidRPr="00051ADF" w:rsidRDefault="00347653" w:rsidP="00347653">
      <w:pPr>
        <w:tabs>
          <w:tab w:val="left" w:pos="1470"/>
        </w:tabs>
        <w:spacing w:line="400" w:lineRule="exact"/>
        <w:ind w:firstLineChars="250" w:firstLine="600"/>
        <w:rPr>
          <w:rFonts w:ascii="隶书" w:eastAsia="隶书" w:hAnsi="宋体"/>
          <w:sz w:val="24"/>
        </w:rPr>
      </w:pPr>
      <w:r w:rsidRPr="00051ADF">
        <w:rPr>
          <w:rFonts w:ascii="隶书" w:eastAsia="隶书" w:hAnsi="宋体" w:hint="eastAsia"/>
          <w:sz w:val="24"/>
        </w:rPr>
        <w:t>总理深入第一线，指挥布置救灾情。   国际社会都关注，来电慰问愿帮助。</w:t>
      </w:r>
    </w:p>
    <w:p w:rsidR="00347653" w:rsidRPr="00051ADF" w:rsidRDefault="00347653" w:rsidP="00347653">
      <w:pPr>
        <w:tabs>
          <w:tab w:val="left" w:pos="1470"/>
        </w:tabs>
        <w:spacing w:line="400" w:lineRule="exact"/>
        <w:ind w:firstLineChars="300" w:firstLine="600"/>
        <w:rPr>
          <w:rFonts w:ascii="隶书" w:eastAsia="隶书" w:hAnsi="宋体"/>
          <w:sz w:val="24"/>
        </w:rPr>
      </w:pPr>
      <w:r w:rsidRPr="00051ADF">
        <w:rPr>
          <w:rFonts w:ascii="隶书" w:eastAsia="隶书" w:hAnsi="宋体" w:hint="eastAsia"/>
          <w:spacing w:val="-20"/>
          <w:sz w:val="24"/>
        </w:rPr>
        <w:t>解放军武警齐上阵，</w:t>
      </w:r>
      <w:r w:rsidRPr="00051ADF">
        <w:rPr>
          <w:rFonts w:ascii="隶书" w:eastAsia="隶书" w:hAnsi="宋体" w:hint="eastAsia"/>
          <w:sz w:val="24"/>
        </w:rPr>
        <w:t>全国人民都行动。    众志成城力量大，抗震救灾定胜利。</w:t>
      </w:r>
    </w:p>
    <w:p w:rsidR="00347653" w:rsidRDefault="00347653" w:rsidP="00347653">
      <w:pPr>
        <w:tabs>
          <w:tab w:val="left" w:pos="1470"/>
        </w:tabs>
        <w:spacing w:line="400" w:lineRule="exact"/>
        <w:ind w:firstLineChars="300" w:firstLine="720"/>
        <w:rPr>
          <w:rFonts w:ascii="宋体" w:hAnsi="宋体"/>
          <w:sz w:val="24"/>
        </w:rPr>
      </w:pPr>
    </w:p>
    <w:p w:rsidR="00AD6BF6" w:rsidRPr="00AF5D00" w:rsidRDefault="00AD6BF6" w:rsidP="00AD6BF6">
      <w:pPr>
        <w:tabs>
          <w:tab w:val="left" w:pos="1470"/>
        </w:tabs>
        <w:jc w:val="center"/>
        <w:rPr>
          <w:rFonts w:ascii="宋体" w:hAnsi="宋体"/>
          <w:sz w:val="32"/>
          <w:szCs w:val="32"/>
        </w:rPr>
      </w:pPr>
      <w:r w:rsidRPr="00AF5D00">
        <w:rPr>
          <w:rFonts w:ascii="宋体" w:hAnsi="宋体" w:hint="eastAsia"/>
          <w:sz w:val="32"/>
          <w:szCs w:val="32"/>
        </w:rPr>
        <w:lastRenderedPageBreak/>
        <w:t>美的震撼</w:t>
      </w:r>
    </w:p>
    <w:p w:rsidR="00AD6BF6" w:rsidRPr="00AF5D00" w:rsidRDefault="00AD6BF6" w:rsidP="00B80A3D">
      <w:pPr>
        <w:spacing w:line="400" w:lineRule="exact"/>
        <w:jc w:val="center"/>
        <w:rPr>
          <w:rFonts w:ascii="楷体_GB2312" w:eastAsia="楷体_GB2312"/>
          <w:sz w:val="24"/>
        </w:rPr>
      </w:pPr>
      <w:r w:rsidRPr="00AF5D00">
        <w:rPr>
          <w:rFonts w:ascii="楷体_GB2312" w:eastAsia="楷体_GB2312" w:hint="eastAsia"/>
          <w:sz w:val="24"/>
        </w:rPr>
        <w:t>—王克智教授</w:t>
      </w:r>
      <w:r w:rsidR="003A197C">
        <w:rPr>
          <w:rFonts w:ascii="楷体_GB2312" w:eastAsia="楷体_GB2312" w:hint="eastAsia"/>
          <w:sz w:val="24"/>
        </w:rPr>
        <w:t>《</w:t>
      </w:r>
      <w:r w:rsidRPr="00AF5D00">
        <w:rPr>
          <w:rFonts w:ascii="楷体_GB2312" w:eastAsia="楷体_GB2312" w:hint="eastAsia"/>
          <w:sz w:val="24"/>
        </w:rPr>
        <w:t>满井花开</w:t>
      </w:r>
      <w:r w:rsidR="003A197C">
        <w:rPr>
          <w:rFonts w:ascii="楷体_GB2312" w:eastAsia="楷体_GB2312" w:hint="eastAsia"/>
          <w:sz w:val="24"/>
        </w:rPr>
        <w:t>》</w:t>
      </w:r>
      <w:r w:rsidRPr="00AF5D00">
        <w:rPr>
          <w:rFonts w:ascii="楷体_GB2312" w:eastAsia="楷体_GB2312" w:hint="eastAsia"/>
          <w:sz w:val="24"/>
        </w:rPr>
        <w:t>摄影展</w:t>
      </w:r>
    </w:p>
    <w:p w:rsidR="00AD6BF6" w:rsidRPr="00AF5D00" w:rsidRDefault="00AD6BF6" w:rsidP="00AD6BF6">
      <w:pPr>
        <w:spacing w:line="400" w:lineRule="exact"/>
        <w:jc w:val="center"/>
        <w:rPr>
          <w:szCs w:val="21"/>
        </w:rPr>
      </w:pPr>
      <w:r w:rsidRPr="008E3E64">
        <w:rPr>
          <w:rStyle w:val="hei141"/>
          <w:rFonts w:hint="default"/>
        </w:rPr>
        <w:t>□</w:t>
      </w:r>
      <w:r w:rsidRPr="00AF5D00">
        <w:rPr>
          <w:rFonts w:hint="eastAsia"/>
          <w:szCs w:val="21"/>
        </w:rPr>
        <w:t>沈澍元</w:t>
      </w:r>
    </w:p>
    <w:p w:rsidR="00AD6BF6" w:rsidRPr="00866A87" w:rsidRDefault="00AD6BF6" w:rsidP="00BF441C">
      <w:pPr>
        <w:spacing w:line="400" w:lineRule="exact"/>
        <w:ind w:firstLineChars="200" w:firstLine="480"/>
        <w:rPr>
          <w:sz w:val="24"/>
        </w:rPr>
      </w:pPr>
      <w:r w:rsidRPr="00866A87">
        <w:rPr>
          <w:rFonts w:hint="eastAsia"/>
          <w:sz w:val="24"/>
        </w:rPr>
        <w:t>进入展厅，一种美的透入心底，数不尽的花朵尽展俏丽，姬百合的圣洁；珍珠梅的晶莹透剔；碧桃吐红含羞；山楂花的酒窝笑意；</w:t>
      </w:r>
      <w:r w:rsidR="00BF441C">
        <w:rPr>
          <w:rFonts w:hint="eastAsia"/>
          <w:sz w:val="24"/>
        </w:rPr>
        <w:t>紫丁香的笑眼眯眯</w:t>
      </w:r>
      <w:r w:rsidR="00BF441C">
        <w:rPr>
          <w:rFonts w:ascii="宋体" w:hAnsi="宋体" w:hint="eastAsia"/>
          <w:sz w:val="24"/>
        </w:rPr>
        <w:t>……，</w:t>
      </w:r>
      <w:r w:rsidRPr="00866A87">
        <w:rPr>
          <w:rFonts w:hint="eastAsia"/>
          <w:sz w:val="24"/>
        </w:rPr>
        <w:t>多少要倾诉的花语，似有暗香扑鼻。</w:t>
      </w:r>
    </w:p>
    <w:p w:rsidR="00AD6BF6" w:rsidRPr="00866A87" w:rsidRDefault="00AD6BF6" w:rsidP="00BF441C">
      <w:pPr>
        <w:spacing w:line="400" w:lineRule="exact"/>
        <w:ind w:firstLineChars="200" w:firstLine="480"/>
        <w:rPr>
          <w:sz w:val="24"/>
        </w:rPr>
      </w:pPr>
      <w:r w:rsidRPr="00866A87">
        <w:rPr>
          <w:rFonts w:hint="eastAsia"/>
          <w:sz w:val="24"/>
        </w:rPr>
        <w:t>角度与光的和谐，精湛的摄影技艺，烘托了千姿百态的飘逸，传播了人文和天然的合一，张张照片都是精神内涵的洋溢。</w:t>
      </w:r>
    </w:p>
    <w:p w:rsidR="00AD6BF6" w:rsidRPr="00866A87" w:rsidRDefault="00AD6BF6" w:rsidP="00BF441C">
      <w:pPr>
        <w:spacing w:line="400" w:lineRule="exact"/>
        <w:ind w:firstLineChars="200" w:firstLine="480"/>
        <w:rPr>
          <w:sz w:val="24"/>
        </w:rPr>
      </w:pPr>
      <w:r w:rsidRPr="00866A87">
        <w:rPr>
          <w:rFonts w:hint="eastAsia"/>
          <w:sz w:val="24"/>
        </w:rPr>
        <w:t>摄影人，十几年退而不休，伴着晚霞晨曦，不管酷暑风雨，寻寻觅觅，校园遍布你的足迹，用灵感，汗水浇灌、泼洒永恒的美丽。</w:t>
      </w:r>
    </w:p>
    <w:p w:rsidR="00AD6BF6" w:rsidRDefault="00AD6BF6" w:rsidP="00BF441C">
      <w:pPr>
        <w:spacing w:line="400" w:lineRule="exact"/>
        <w:ind w:firstLineChars="200" w:firstLine="480"/>
        <w:rPr>
          <w:sz w:val="24"/>
        </w:rPr>
      </w:pPr>
      <w:r w:rsidRPr="00866A87">
        <w:rPr>
          <w:rFonts w:hint="eastAsia"/>
          <w:sz w:val="24"/>
        </w:rPr>
        <w:t>在此刻、北科大、我的校园，与我的热土，心中激荡起爱的涟漪，美的文化孕育心灵的甘饴，花儿开在心里，生活甜如蜜。</w:t>
      </w:r>
    </w:p>
    <w:p w:rsidR="00AD6BF6" w:rsidRDefault="00AD6BF6" w:rsidP="00AD6BF6">
      <w:pPr>
        <w:tabs>
          <w:tab w:val="left" w:pos="1470"/>
        </w:tabs>
        <w:spacing w:line="400" w:lineRule="exact"/>
        <w:ind w:firstLineChars="300" w:firstLine="720"/>
        <w:rPr>
          <w:sz w:val="24"/>
        </w:rPr>
      </w:pPr>
    </w:p>
    <w:p w:rsidR="00AD6BF6" w:rsidRPr="00A81C79" w:rsidRDefault="00AD6BF6" w:rsidP="00E1662F">
      <w:pPr>
        <w:spacing w:line="360" w:lineRule="auto"/>
        <w:jc w:val="center"/>
        <w:rPr>
          <w:rFonts w:ascii="隶书" w:eastAsia="隶书" w:hAnsi="宋体"/>
          <w:sz w:val="32"/>
          <w:szCs w:val="32"/>
        </w:rPr>
      </w:pPr>
      <w:r w:rsidRPr="00A81C79">
        <w:rPr>
          <w:rFonts w:ascii="隶书" w:eastAsia="隶书" w:hAnsi="宋体" w:hint="eastAsia"/>
          <w:sz w:val="32"/>
          <w:szCs w:val="32"/>
        </w:rPr>
        <w:t>涂序彦老师参观过</w:t>
      </w:r>
      <w:r w:rsidR="003A197C">
        <w:rPr>
          <w:rFonts w:ascii="隶书" w:eastAsia="隶书" w:hAnsi="宋体" w:hint="eastAsia"/>
          <w:sz w:val="32"/>
          <w:szCs w:val="32"/>
        </w:rPr>
        <w:t>《</w:t>
      </w:r>
      <w:r w:rsidRPr="00A81C79">
        <w:rPr>
          <w:rFonts w:ascii="隶书" w:eastAsia="隶书" w:hAnsi="宋体" w:hint="eastAsia"/>
          <w:sz w:val="32"/>
          <w:szCs w:val="32"/>
        </w:rPr>
        <w:t>满井花</w:t>
      </w:r>
      <w:r w:rsidR="003A197C">
        <w:rPr>
          <w:rFonts w:ascii="隶书" w:eastAsia="隶书" w:hAnsi="宋体" w:hint="eastAsia"/>
          <w:sz w:val="32"/>
          <w:szCs w:val="32"/>
        </w:rPr>
        <w:t>开》</w:t>
      </w:r>
      <w:r w:rsidRPr="00A81C79">
        <w:rPr>
          <w:rFonts w:ascii="隶书" w:eastAsia="隶书" w:hAnsi="宋体" w:hint="eastAsia"/>
          <w:sz w:val="32"/>
          <w:szCs w:val="32"/>
        </w:rPr>
        <w:t>摄影展后即兴作诗一首：</w:t>
      </w:r>
    </w:p>
    <w:p w:rsidR="00AD6BF6" w:rsidRPr="00A81C79" w:rsidRDefault="00AD6BF6" w:rsidP="00E1662F">
      <w:pPr>
        <w:spacing w:line="360" w:lineRule="auto"/>
        <w:jc w:val="center"/>
        <w:rPr>
          <w:rFonts w:ascii="隶书" w:eastAsia="隶书" w:hAnsi="宋体"/>
          <w:sz w:val="32"/>
          <w:szCs w:val="32"/>
        </w:rPr>
      </w:pPr>
      <w:r w:rsidRPr="00A81C79">
        <w:rPr>
          <w:rFonts w:ascii="隶书" w:eastAsia="隶书" w:hAnsi="宋体" w:hint="eastAsia"/>
          <w:sz w:val="32"/>
          <w:szCs w:val="32"/>
        </w:rPr>
        <w:t>赠：王克智教授</w:t>
      </w:r>
    </w:p>
    <w:p w:rsidR="00AD6BF6" w:rsidRPr="00051ADF" w:rsidRDefault="00AD6BF6" w:rsidP="00E1662F">
      <w:pPr>
        <w:spacing w:line="360" w:lineRule="auto"/>
        <w:jc w:val="center"/>
        <w:rPr>
          <w:rFonts w:ascii="隶书" w:eastAsia="隶书"/>
          <w:sz w:val="24"/>
        </w:rPr>
      </w:pPr>
      <w:r w:rsidRPr="00051ADF">
        <w:rPr>
          <w:rFonts w:ascii="隶书" w:eastAsia="隶书" w:hint="eastAsia"/>
          <w:sz w:val="24"/>
        </w:rPr>
        <w:t>满井花开摄影展，花卉专家勤钻研，</w:t>
      </w:r>
    </w:p>
    <w:p w:rsidR="00AD6BF6" w:rsidRPr="00051ADF" w:rsidRDefault="00AD6BF6" w:rsidP="00E1662F">
      <w:pPr>
        <w:tabs>
          <w:tab w:val="left" w:pos="1470"/>
        </w:tabs>
        <w:spacing w:line="400" w:lineRule="exact"/>
        <w:jc w:val="center"/>
        <w:rPr>
          <w:rFonts w:ascii="隶书" w:eastAsia="隶书"/>
          <w:sz w:val="24"/>
        </w:rPr>
      </w:pPr>
      <w:r w:rsidRPr="00051ADF">
        <w:rPr>
          <w:rFonts w:ascii="隶书" w:eastAsia="隶书" w:hint="eastAsia"/>
          <w:sz w:val="24"/>
        </w:rPr>
        <w:t>百花兢艳校园美，生态文明爱自然。</w:t>
      </w:r>
    </w:p>
    <w:p w:rsidR="00E1662F" w:rsidRPr="00C25573" w:rsidRDefault="00E1662F" w:rsidP="00E1662F">
      <w:pPr>
        <w:tabs>
          <w:tab w:val="left" w:pos="1470"/>
        </w:tabs>
        <w:spacing w:line="400" w:lineRule="exact"/>
        <w:jc w:val="center"/>
        <w:rPr>
          <w:rFonts w:ascii="宋体" w:hAnsi="宋体"/>
          <w:sz w:val="24"/>
        </w:rPr>
      </w:pPr>
    </w:p>
    <w:p w:rsidR="00C9797E" w:rsidRPr="00E1662F" w:rsidRDefault="00C9797E" w:rsidP="00705224">
      <w:pPr>
        <w:spacing w:afterLines="50" w:line="400" w:lineRule="exact"/>
        <w:jc w:val="center"/>
        <w:rPr>
          <w:szCs w:val="21"/>
        </w:rPr>
      </w:pPr>
      <w:r w:rsidRPr="00E1662F">
        <w:rPr>
          <w:rFonts w:hint="eastAsia"/>
          <w:sz w:val="36"/>
          <w:szCs w:val="36"/>
        </w:rPr>
        <w:t>赞《满井花开》</w:t>
      </w:r>
    </w:p>
    <w:p w:rsidR="00C9797E" w:rsidRPr="006E151A" w:rsidRDefault="006E151A" w:rsidP="00C9797E">
      <w:pPr>
        <w:spacing w:line="360" w:lineRule="auto"/>
        <w:jc w:val="center"/>
        <w:rPr>
          <w:sz w:val="24"/>
        </w:rPr>
      </w:pPr>
      <w:r>
        <w:rPr>
          <w:rStyle w:val="hei141"/>
          <w:rFonts w:hint="default"/>
        </w:rPr>
        <w:t>□</w:t>
      </w:r>
      <w:r w:rsidR="00C9797E" w:rsidRPr="006E151A">
        <w:rPr>
          <w:rFonts w:hint="eastAsia"/>
          <w:sz w:val="24"/>
        </w:rPr>
        <w:t>张金玥</w:t>
      </w:r>
      <w:r w:rsidR="00347653">
        <w:rPr>
          <w:rFonts w:hint="eastAsia"/>
          <w:sz w:val="24"/>
        </w:rPr>
        <w:t>（学生）</w:t>
      </w:r>
    </w:p>
    <w:p w:rsidR="00C9797E" w:rsidRPr="00A44D02" w:rsidRDefault="00C9797E" w:rsidP="006E151A">
      <w:pPr>
        <w:spacing w:line="360" w:lineRule="auto"/>
        <w:ind w:firstLineChars="200" w:firstLine="480"/>
        <w:rPr>
          <w:sz w:val="24"/>
        </w:rPr>
      </w:pPr>
      <w:r>
        <w:rPr>
          <w:rFonts w:hint="eastAsia"/>
          <w:sz w:val="24"/>
        </w:rPr>
        <w:t>昨天经过活动中心之时，偶遇正在举办个人花卉</w:t>
      </w:r>
      <w:r w:rsidRPr="00A44D02">
        <w:rPr>
          <w:rFonts w:hint="eastAsia"/>
          <w:sz w:val="24"/>
        </w:rPr>
        <w:t>摄影展的王克智老师。原来，王老师自</w:t>
      </w:r>
      <w:r w:rsidRPr="00A44D02">
        <w:rPr>
          <w:rFonts w:hint="eastAsia"/>
          <w:sz w:val="24"/>
        </w:rPr>
        <w:t>2012</w:t>
      </w:r>
      <w:r w:rsidRPr="00A44D02">
        <w:rPr>
          <w:rFonts w:hint="eastAsia"/>
          <w:sz w:val="24"/>
        </w:rPr>
        <w:t>年</w:t>
      </w:r>
      <w:r w:rsidRPr="00A44D02">
        <w:rPr>
          <w:rFonts w:hint="eastAsia"/>
          <w:sz w:val="24"/>
        </w:rPr>
        <w:t>3</w:t>
      </w:r>
      <w:r w:rsidRPr="00A44D02">
        <w:rPr>
          <w:rFonts w:hint="eastAsia"/>
          <w:sz w:val="24"/>
        </w:rPr>
        <w:t>月开始拍摄校园花卉，走遍学校里的每一个角落记录花开花谢的瞬间，共拍出了</w:t>
      </w:r>
      <w:r w:rsidRPr="00A44D02">
        <w:rPr>
          <w:rFonts w:hint="eastAsia"/>
          <w:sz w:val="24"/>
        </w:rPr>
        <w:t>140</w:t>
      </w:r>
      <w:r w:rsidRPr="00A44D02">
        <w:rPr>
          <w:rFonts w:hint="eastAsia"/>
          <w:sz w:val="24"/>
        </w:rPr>
        <w:t>多种近</w:t>
      </w:r>
      <w:r w:rsidRPr="00A44D02">
        <w:rPr>
          <w:rFonts w:hint="eastAsia"/>
          <w:sz w:val="24"/>
        </w:rPr>
        <w:t>64</w:t>
      </w:r>
      <w:r>
        <w:rPr>
          <w:rFonts w:hint="eastAsia"/>
          <w:sz w:val="24"/>
        </w:rPr>
        <w:t>个科属的美丽花朵，今日汇集</w:t>
      </w:r>
      <w:r w:rsidRPr="00A44D02">
        <w:rPr>
          <w:rFonts w:hint="eastAsia"/>
          <w:sz w:val="24"/>
        </w:rPr>
        <w:t>成展。在他的带领下，我走进了一片他为我们营造的满井花海。</w:t>
      </w:r>
    </w:p>
    <w:p w:rsidR="00C9797E" w:rsidRPr="00A44D02" w:rsidRDefault="00C9797E" w:rsidP="006E151A">
      <w:pPr>
        <w:spacing w:line="360" w:lineRule="auto"/>
        <w:ind w:firstLineChars="200" w:firstLine="480"/>
        <w:rPr>
          <w:sz w:val="24"/>
        </w:rPr>
      </w:pPr>
      <w:r w:rsidRPr="00A44D02">
        <w:rPr>
          <w:rFonts w:hint="eastAsia"/>
          <w:sz w:val="24"/>
        </w:rPr>
        <w:t>从没有想过这片我已经生活了近</w:t>
      </w:r>
      <w:r w:rsidRPr="00A44D02">
        <w:rPr>
          <w:rFonts w:hint="eastAsia"/>
          <w:sz w:val="24"/>
        </w:rPr>
        <w:t>3</w:t>
      </w:r>
      <w:r w:rsidRPr="00A44D02">
        <w:rPr>
          <w:rFonts w:hint="eastAsia"/>
          <w:sz w:val="24"/>
        </w:rPr>
        <w:t>个春</w:t>
      </w:r>
      <w:r>
        <w:rPr>
          <w:rFonts w:hint="eastAsia"/>
          <w:sz w:val="24"/>
        </w:rPr>
        <w:t>夏</w:t>
      </w:r>
      <w:r w:rsidRPr="00A44D02">
        <w:rPr>
          <w:rFonts w:hint="eastAsia"/>
          <w:sz w:val="24"/>
        </w:rPr>
        <w:t>秋</w:t>
      </w:r>
      <w:r>
        <w:rPr>
          <w:rFonts w:hint="eastAsia"/>
          <w:sz w:val="24"/>
        </w:rPr>
        <w:t>冬</w:t>
      </w:r>
      <w:r w:rsidRPr="00A44D02">
        <w:rPr>
          <w:rFonts w:hint="eastAsia"/>
          <w:sz w:val="24"/>
        </w:rPr>
        <w:t>的校园里，竟容得下这样多姹紫嫣红的生命。就仿佛是一个新的世界，新的宇宙。其实，这宇宙一直存在于我们的身边，只是我们太盲目，竟未俯身与它相遇。我深深地被这些花朵</w:t>
      </w:r>
      <w:r>
        <w:rPr>
          <w:rFonts w:hint="eastAsia"/>
          <w:sz w:val="24"/>
        </w:rPr>
        <w:t>奇异的美丽所震撼！为了更</w:t>
      </w:r>
      <w:r w:rsidRPr="00A44D02">
        <w:rPr>
          <w:rFonts w:hint="eastAsia"/>
          <w:sz w:val="24"/>
        </w:rPr>
        <w:t>细致地了解她们</w:t>
      </w:r>
      <w:r w:rsidRPr="00A44D02">
        <w:rPr>
          <w:rFonts w:hint="eastAsia"/>
          <w:sz w:val="24"/>
        </w:rPr>
        <w:t xml:space="preserve"> </w:t>
      </w:r>
      <w:r w:rsidRPr="00A44D02">
        <w:rPr>
          <w:rFonts w:hint="eastAsia"/>
          <w:sz w:val="24"/>
        </w:rPr>
        <w:t>，我特意向王老师借来</w:t>
      </w:r>
      <w:r w:rsidRPr="00A44D02">
        <w:rPr>
          <w:rFonts w:hint="eastAsia"/>
          <w:sz w:val="24"/>
        </w:rPr>
        <w:t>U</w:t>
      </w:r>
      <w:r w:rsidRPr="00A44D02">
        <w:rPr>
          <w:rFonts w:hint="eastAsia"/>
          <w:sz w:val="24"/>
        </w:rPr>
        <w:t>盘，把整套资料备份到我的电脑里。晚上从图书馆回到宿舍后，一张一张慢慢翻看。我感到我</w:t>
      </w:r>
      <w:r>
        <w:rPr>
          <w:rFonts w:hint="eastAsia"/>
          <w:sz w:val="24"/>
        </w:rPr>
        <w:t>的眼球像受到了电击般停不下来，只想聚精会神地把所有花朵的身姿都印</w:t>
      </w:r>
      <w:r w:rsidRPr="00A44D02">
        <w:rPr>
          <w:rFonts w:hint="eastAsia"/>
          <w:sz w:val="24"/>
        </w:rPr>
        <w:t>入脑海中。我看到了奇特清新的球兰，看到了素白惊</w:t>
      </w:r>
      <w:r w:rsidRPr="00A44D02">
        <w:rPr>
          <w:rFonts w:hint="eastAsia"/>
          <w:sz w:val="24"/>
        </w:rPr>
        <w:lastRenderedPageBreak/>
        <w:t>鸿的太平，看到了淡雅脱俗的白海棠，甚至连黄瓜，柿子这样曾经太熟悉的植物，看到她们花朵的一刹那也让我感动得说不出话来。</w:t>
      </w:r>
    </w:p>
    <w:p w:rsidR="00C9797E" w:rsidRPr="00A44D02" w:rsidRDefault="00C9797E" w:rsidP="006E151A">
      <w:pPr>
        <w:spacing w:line="360" w:lineRule="auto"/>
        <w:ind w:firstLineChars="200" w:firstLine="480"/>
        <w:rPr>
          <w:sz w:val="24"/>
        </w:rPr>
      </w:pPr>
      <w:r w:rsidRPr="00A44D02">
        <w:rPr>
          <w:rFonts w:hint="eastAsia"/>
          <w:sz w:val="24"/>
        </w:rPr>
        <w:t>我也是</w:t>
      </w:r>
      <w:r>
        <w:rPr>
          <w:rFonts w:hint="eastAsia"/>
          <w:sz w:val="24"/>
        </w:rPr>
        <w:t>一个爱花</w:t>
      </w:r>
      <w:r w:rsidRPr="00A44D02">
        <w:rPr>
          <w:rFonts w:hint="eastAsia"/>
          <w:sz w:val="24"/>
        </w:rPr>
        <w:t>的人，平日里看到让我惊艳的花时，也喜欢随手用手机拍下来留作纪念，却从未想过像王老师一样，如此认真地观察每一朵花，记录她们的模样，询问她们的姓名，用最敬畏的心态把这些美丽的生灵</w:t>
      </w:r>
      <w:r>
        <w:rPr>
          <w:rFonts w:hint="eastAsia"/>
          <w:sz w:val="24"/>
        </w:rPr>
        <w:t>留</w:t>
      </w:r>
      <w:r w:rsidRPr="00A44D02">
        <w:rPr>
          <w:rFonts w:hint="eastAsia"/>
          <w:sz w:val="24"/>
        </w:rPr>
        <w:t>存下来，与更多人分享她们的芳姿，分享观察的喜悦。</w:t>
      </w:r>
    </w:p>
    <w:p w:rsidR="00C9797E" w:rsidRPr="00A44D02" w:rsidRDefault="00C9797E" w:rsidP="006E151A">
      <w:pPr>
        <w:spacing w:line="360" w:lineRule="auto"/>
        <w:ind w:firstLineChars="200" w:firstLine="480"/>
        <w:rPr>
          <w:sz w:val="24"/>
        </w:rPr>
      </w:pPr>
      <w:r w:rsidRPr="00A44D02">
        <w:rPr>
          <w:rFonts w:hint="eastAsia"/>
          <w:sz w:val="24"/>
        </w:rPr>
        <w:t>是啊，</w:t>
      </w:r>
      <w:r>
        <w:rPr>
          <w:rFonts w:hint="eastAsia"/>
          <w:sz w:val="24"/>
        </w:rPr>
        <w:t>我们生活在一个如此</w:t>
      </w:r>
      <w:r w:rsidRPr="00A44D02">
        <w:rPr>
          <w:rFonts w:hint="eastAsia"/>
          <w:sz w:val="24"/>
        </w:rPr>
        <w:t>奢侈而又速食的年代，总是在大口地吞下了太多食物，而忘记了五谷最自然的香气；总是想在一分钟内完成更多的任务，却忘了思索生活的本质与真谛；总是太盲从地奔跑，以至于忘记去看一眼守候在身边的美好。</w:t>
      </w:r>
    </w:p>
    <w:p w:rsidR="00C9797E" w:rsidRPr="00A44D02" w:rsidRDefault="00D055CC" w:rsidP="006E151A">
      <w:pPr>
        <w:spacing w:line="360" w:lineRule="auto"/>
        <w:ind w:firstLineChars="200" w:firstLine="480"/>
        <w:rPr>
          <w:sz w:val="24"/>
        </w:rPr>
      </w:pPr>
      <w:r>
        <w:rPr>
          <w:rFonts w:hint="eastAsia"/>
          <w:noProof/>
          <w:sz w:val="24"/>
        </w:rPr>
        <w:drawing>
          <wp:anchor distT="0" distB="0" distL="114300" distR="114300" simplePos="0" relativeHeight="251679744" behindDoc="0" locked="0" layoutInCell="1" allowOverlap="1">
            <wp:simplePos x="0" y="0"/>
            <wp:positionH relativeFrom="column">
              <wp:posOffset>3490595</wp:posOffset>
            </wp:positionH>
            <wp:positionV relativeFrom="paragraph">
              <wp:posOffset>20955</wp:posOffset>
            </wp:positionV>
            <wp:extent cx="2164080" cy="2686050"/>
            <wp:effectExtent l="19050" t="0" r="7620" b="0"/>
            <wp:wrapSquare wrapText="bothSides"/>
            <wp:docPr id="4" name="图片 4" descr="C:\Documents and Settings\gao\桌面\邮\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gao\桌面\邮\123.jpg"/>
                    <pic:cNvPicPr>
                      <a:picLocks noChangeAspect="1" noChangeArrowheads="1"/>
                    </pic:cNvPicPr>
                  </pic:nvPicPr>
                  <pic:blipFill>
                    <a:blip r:embed="rId18" cstate="print"/>
                    <a:srcRect/>
                    <a:stretch>
                      <a:fillRect/>
                    </a:stretch>
                  </pic:blipFill>
                  <pic:spPr bwMode="auto">
                    <a:xfrm>
                      <a:off x="0" y="0"/>
                      <a:ext cx="2164080" cy="2686050"/>
                    </a:xfrm>
                    <a:prstGeom prst="rect">
                      <a:avLst/>
                    </a:prstGeom>
                    <a:noFill/>
                    <a:ln w="9525">
                      <a:noFill/>
                      <a:miter lim="800000"/>
                      <a:headEnd/>
                      <a:tailEnd/>
                    </a:ln>
                  </pic:spPr>
                </pic:pic>
              </a:graphicData>
            </a:graphic>
          </wp:anchor>
        </w:drawing>
      </w:r>
      <w:r w:rsidR="00C9797E" w:rsidRPr="00A44D02">
        <w:rPr>
          <w:rFonts w:hint="eastAsia"/>
          <w:sz w:val="24"/>
        </w:rPr>
        <w:t>是的，我们的心灵病了。她看不到最美丽的风景，听不到最真实的声音，因此我们抱怨，拖沓，很轻易地就对这个世界丧失了信念。</w:t>
      </w:r>
    </w:p>
    <w:p w:rsidR="00C9797E" w:rsidRPr="006E151A" w:rsidRDefault="00C9797E" w:rsidP="006E151A">
      <w:pPr>
        <w:spacing w:line="360" w:lineRule="auto"/>
        <w:ind w:firstLineChars="200" w:firstLine="480"/>
        <w:rPr>
          <w:sz w:val="24"/>
        </w:rPr>
      </w:pPr>
      <w:r>
        <w:rPr>
          <w:rFonts w:hint="eastAsia"/>
          <w:sz w:val="24"/>
        </w:rPr>
        <w:t>感谢王克智老师，是</w:t>
      </w:r>
      <w:r w:rsidRPr="00A44D02">
        <w:rPr>
          <w:rFonts w:hint="eastAsia"/>
          <w:sz w:val="24"/>
        </w:rPr>
        <w:t>他，用一双敬畏生命的眼睛，让我们重新观察这个世界，这我更加坚信这个世界满存着美好与憧憬，它值得我变得努力，变得深刻，用整个青春去体</w:t>
      </w:r>
      <w:r w:rsidRPr="006E151A">
        <w:rPr>
          <w:rFonts w:hint="eastAsia"/>
          <w:sz w:val="24"/>
        </w:rPr>
        <w:t>会，用整个生命来珍惜——天地有大美而不言！</w:t>
      </w:r>
    </w:p>
    <w:p w:rsidR="00C9797E" w:rsidRPr="00FD0ECE" w:rsidRDefault="00C9797E" w:rsidP="006E151A">
      <w:pPr>
        <w:spacing w:line="360" w:lineRule="auto"/>
        <w:ind w:firstLineChars="200" w:firstLine="480"/>
        <w:rPr>
          <w:sz w:val="24"/>
        </w:rPr>
      </w:pPr>
      <w:r w:rsidRPr="006E151A">
        <w:rPr>
          <w:rFonts w:hint="eastAsia"/>
          <w:sz w:val="24"/>
        </w:rPr>
        <w:t>另：附小诗一首：</w:t>
      </w:r>
      <w:r w:rsidR="003A197C" w:rsidRPr="00FD0ECE">
        <w:rPr>
          <w:sz w:val="24"/>
        </w:rPr>
        <w:t xml:space="preserve"> </w:t>
      </w:r>
    </w:p>
    <w:p w:rsidR="00C9797E" w:rsidRPr="007A0787" w:rsidRDefault="00C9797E" w:rsidP="00AE0758">
      <w:pPr>
        <w:spacing w:line="360" w:lineRule="auto"/>
        <w:rPr>
          <w:spacing w:val="-4"/>
          <w:sz w:val="24"/>
        </w:rPr>
      </w:pPr>
    </w:p>
    <w:p w:rsidR="008A5A10" w:rsidRPr="006E151A" w:rsidRDefault="008A5A10" w:rsidP="00C9797E">
      <w:pPr>
        <w:spacing w:line="360" w:lineRule="auto"/>
        <w:rPr>
          <w:b/>
          <w:sz w:val="24"/>
        </w:rPr>
      </w:pPr>
    </w:p>
    <w:p w:rsidR="008A5A10" w:rsidRPr="008A5A10" w:rsidRDefault="008A5A10" w:rsidP="008A5A10">
      <w:pPr>
        <w:jc w:val="center"/>
        <w:rPr>
          <w:rFonts w:ascii="黑体" w:eastAsia="黑体"/>
          <w:b/>
          <w:sz w:val="36"/>
          <w:szCs w:val="36"/>
        </w:rPr>
      </w:pPr>
      <w:r w:rsidRPr="008A5A10">
        <w:rPr>
          <w:rFonts w:ascii="黑体" w:eastAsia="黑体" w:hint="eastAsia"/>
          <w:b/>
          <w:sz w:val="36"/>
          <w:szCs w:val="36"/>
        </w:rPr>
        <w:t>北川凭弔</w:t>
      </w:r>
    </w:p>
    <w:p w:rsidR="008A5A10" w:rsidRPr="00A41CFC" w:rsidRDefault="008A5A10" w:rsidP="008A5A10">
      <w:pPr>
        <w:jc w:val="center"/>
        <w:rPr>
          <w:rFonts w:ascii="黑体" w:eastAsia="黑体"/>
          <w:b/>
          <w:color w:val="0000FF"/>
          <w:sz w:val="15"/>
          <w:szCs w:val="15"/>
        </w:rPr>
      </w:pPr>
    </w:p>
    <w:p w:rsidR="008A5A10" w:rsidRPr="008A5A10" w:rsidRDefault="008A5A10" w:rsidP="008A5A10">
      <w:pPr>
        <w:spacing w:line="400" w:lineRule="exact"/>
        <w:ind w:firstLineChars="200" w:firstLine="480"/>
        <w:rPr>
          <w:sz w:val="24"/>
        </w:rPr>
      </w:pPr>
      <w:r>
        <w:rPr>
          <w:rFonts w:hint="eastAsia"/>
          <w:noProof/>
          <w:sz w:val="24"/>
        </w:rPr>
        <w:drawing>
          <wp:anchor distT="0" distB="0" distL="114300" distR="114300" simplePos="0" relativeHeight="251674624" behindDoc="0" locked="0" layoutInCell="1" allowOverlap="1">
            <wp:simplePos x="0" y="0"/>
            <wp:positionH relativeFrom="column">
              <wp:posOffset>2880995</wp:posOffset>
            </wp:positionH>
            <wp:positionV relativeFrom="paragraph">
              <wp:posOffset>72390</wp:posOffset>
            </wp:positionV>
            <wp:extent cx="2697480" cy="2036445"/>
            <wp:effectExtent l="19050" t="0" r="7620" b="0"/>
            <wp:wrapSquare wrapText="bothSides"/>
            <wp:docPr id="3" name="图片 2" descr="DSC07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7006"/>
                    <pic:cNvPicPr>
                      <a:picLocks noChangeAspect="1" noChangeArrowheads="1"/>
                    </pic:cNvPicPr>
                  </pic:nvPicPr>
                  <pic:blipFill>
                    <a:blip r:embed="rId19" cstate="print"/>
                    <a:stretch>
                      <a:fillRect/>
                    </a:stretch>
                  </pic:blipFill>
                  <pic:spPr bwMode="auto">
                    <a:xfrm>
                      <a:off x="0" y="0"/>
                      <a:ext cx="2697480" cy="2036445"/>
                    </a:xfrm>
                    <a:prstGeom prst="rect">
                      <a:avLst/>
                    </a:prstGeom>
                    <a:noFill/>
                    <a:ln>
                      <a:noFill/>
                    </a:ln>
                  </pic:spPr>
                </pic:pic>
              </a:graphicData>
            </a:graphic>
          </wp:anchor>
        </w:drawing>
      </w:r>
      <w:r w:rsidRPr="008A5A10">
        <w:rPr>
          <w:rFonts w:hint="eastAsia"/>
          <w:sz w:val="24"/>
        </w:rPr>
        <w:t>今年的</w:t>
      </w:r>
      <w:smartTag w:uri="urn:schemas-microsoft-com:office:smarttags" w:element="chsdate">
        <w:smartTagPr>
          <w:attr w:name="IsROCDate" w:val="False"/>
          <w:attr w:name="IsLunarDate" w:val="False"/>
          <w:attr w:name="Day" w:val="12"/>
          <w:attr w:name="Month" w:val="5"/>
          <w:attr w:name="Year" w:val="2013"/>
        </w:smartTagPr>
        <w:r w:rsidRPr="008A5A10">
          <w:rPr>
            <w:rFonts w:hint="eastAsia"/>
            <w:sz w:val="24"/>
          </w:rPr>
          <w:t>5</w:t>
        </w:r>
        <w:r w:rsidRPr="008A5A10">
          <w:rPr>
            <w:rFonts w:hint="eastAsia"/>
            <w:sz w:val="24"/>
          </w:rPr>
          <w:t>月</w:t>
        </w:r>
        <w:r w:rsidRPr="008A5A10">
          <w:rPr>
            <w:rFonts w:hint="eastAsia"/>
            <w:sz w:val="24"/>
          </w:rPr>
          <w:t>12</w:t>
        </w:r>
        <w:r w:rsidRPr="008A5A10">
          <w:rPr>
            <w:rFonts w:hint="eastAsia"/>
            <w:sz w:val="24"/>
          </w:rPr>
          <w:t>日</w:t>
        </w:r>
      </w:smartTag>
      <w:r w:rsidRPr="008A5A10">
        <w:rPr>
          <w:rFonts w:hint="eastAsia"/>
          <w:sz w:val="24"/>
        </w:rPr>
        <w:t>，将是汶川特大地震</w:t>
      </w:r>
      <w:r w:rsidRPr="008A5A10">
        <w:rPr>
          <w:rFonts w:ascii="黑体" w:eastAsia="黑体" w:hint="eastAsia"/>
          <w:sz w:val="24"/>
        </w:rPr>
        <w:t>5</w:t>
      </w:r>
      <w:r w:rsidRPr="008A5A10">
        <w:rPr>
          <w:rFonts w:hint="eastAsia"/>
          <w:sz w:val="24"/>
        </w:rPr>
        <w:t>周年纪念日，此前曾借参加成都会议之机，特意到北川“国家地震遗址”进行了凭弔。</w:t>
      </w:r>
    </w:p>
    <w:p w:rsidR="008A5A10" w:rsidRPr="008A5A10" w:rsidRDefault="008A5A10" w:rsidP="008A5A10">
      <w:pPr>
        <w:spacing w:line="400" w:lineRule="exact"/>
        <w:ind w:firstLineChars="200" w:firstLine="480"/>
        <w:rPr>
          <w:sz w:val="24"/>
        </w:rPr>
      </w:pPr>
      <w:r w:rsidRPr="008A5A10">
        <w:rPr>
          <w:rFonts w:hint="eastAsia"/>
          <w:sz w:val="24"/>
        </w:rPr>
        <w:t>据称，北川羌族自治县是古代治水英雄大禹的出生地，故名“神禹故里”。</w:t>
      </w:r>
      <w:r w:rsidRPr="008A5A10">
        <w:rPr>
          <w:sz w:val="24"/>
        </w:rPr>
        <w:t xml:space="preserve"> </w:t>
      </w:r>
      <w:smartTag w:uri="urn:schemas-microsoft-com:office:smarttags" w:element="chsdate">
        <w:smartTagPr>
          <w:attr w:name="IsROCDate" w:val="False"/>
          <w:attr w:name="IsLunarDate" w:val="False"/>
          <w:attr w:name="Day" w:val="12"/>
          <w:attr w:name="Month" w:val="5"/>
          <w:attr w:name="Year" w:val="2008"/>
        </w:smartTagPr>
        <w:r w:rsidRPr="008A5A10">
          <w:rPr>
            <w:sz w:val="24"/>
          </w:rPr>
          <w:t>2008</w:t>
        </w:r>
        <w:r w:rsidRPr="008A5A10">
          <w:rPr>
            <w:rFonts w:hint="eastAsia"/>
            <w:sz w:val="24"/>
          </w:rPr>
          <w:t>年</w:t>
        </w:r>
        <w:r w:rsidRPr="008A5A10">
          <w:rPr>
            <w:sz w:val="24"/>
          </w:rPr>
          <w:t>5</w:t>
        </w:r>
        <w:r w:rsidRPr="008A5A10">
          <w:rPr>
            <w:rFonts w:hint="eastAsia"/>
            <w:sz w:val="24"/>
          </w:rPr>
          <w:t>月</w:t>
        </w:r>
        <w:r w:rsidRPr="008A5A10">
          <w:rPr>
            <w:sz w:val="24"/>
          </w:rPr>
          <w:t>12</w:t>
        </w:r>
        <w:r w:rsidRPr="008A5A10">
          <w:rPr>
            <w:rFonts w:hint="eastAsia"/>
            <w:sz w:val="24"/>
          </w:rPr>
          <w:t>日</w:t>
        </w:r>
      </w:smartTag>
      <w:r w:rsidRPr="008A5A10">
        <w:rPr>
          <w:rFonts w:hint="eastAsia"/>
          <w:sz w:val="24"/>
        </w:rPr>
        <w:t>突发的特大地震和随后山体崩塌所形成的强大泥石流，把美丽的北川投入了巨大灾难的深渊，地震遗址把这一</w:t>
      </w:r>
      <w:r w:rsidRPr="008A5A10">
        <w:rPr>
          <w:rFonts w:hint="eastAsia"/>
          <w:sz w:val="24"/>
        </w:rPr>
        <w:lastRenderedPageBreak/>
        <w:t>巨大灾难所造成的悲惨景象定格在了大灾难降临后的时刻。</w:t>
      </w:r>
    </w:p>
    <w:p w:rsidR="008A5A10" w:rsidRPr="008A5A10" w:rsidRDefault="008A5A10" w:rsidP="008A5A10">
      <w:pPr>
        <w:spacing w:line="400" w:lineRule="exact"/>
        <w:ind w:firstLineChars="200" w:firstLine="480"/>
        <w:rPr>
          <w:sz w:val="24"/>
        </w:rPr>
      </w:pPr>
      <w:r w:rsidRPr="008A5A10">
        <w:rPr>
          <w:rFonts w:hint="eastAsia"/>
          <w:sz w:val="24"/>
        </w:rPr>
        <w:t>北川地震遗址大约占地</w:t>
      </w:r>
      <w:r w:rsidRPr="008A5A10">
        <w:rPr>
          <w:sz w:val="24"/>
        </w:rPr>
        <w:t>27</w:t>
      </w:r>
      <w:r w:rsidRPr="008A5A10">
        <w:rPr>
          <w:sz w:val="24"/>
        </w:rPr>
        <w:t>平方公里</w:t>
      </w:r>
      <w:r w:rsidRPr="008A5A10">
        <w:rPr>
          <w:rFonts w:hint="eastAsia"/>
          <w:sz w:val="24"/>
        </w:rPr>
        <w:t>！其实就是被地震彻底破坏的整个北川老县城。前往凭吊的人们面对着那满目凄凉的颓垣败壁、破砖碎瓦，无不悲伤泪下、痛心疾首，为此怆然命笔填词《伤情怨》以祭：</w:t>
      </w:r>
    </w:p>
    <w:p w:rsidR="008A5A10" w:rsidRPr="00AE0758" w:rsidRDefault="008A5A10" w:rsidP="00705224">
      <w:pPr>
        <w:spacing w:beforeLines="50" w:afterLines="50" w:line="400" w:lineRule="exact"/>
        <w:jc w:val="center"/>
        <w:rPr>
          <w:rFonts w:ascii="隶书" w:eastAsia="隶书"/>
          <w:sz w:val="36"/>
          <w:szCs w:val="36"/>
        </w:rPr>
      </w:pPr>
      <w:r w:rsidRPr="00AE0758">
        <w:rPr>
          <w:rFonts w:ascii="隶书" w:eastAsia="隶书" w:hint="eastAsia"/>
          <w:sz w:val="36"/>
          <w:szCs w:val="36"/>
        </w:rPr>
        <w:t>伤情怨</w:t>
      </w:r>
      <w:r w:rsidR="00A81C79" w:rsidRPr="00AE0758">
        <w:rPr>
          <w:rFonts w:ascii="隶书" w:eastAsia="隶书" w:hint="eastAsia"/>
          <w:sz w:val="36"/>
          <w:szCs w:val="36"/>
        </w:rPr>
        <w:t>·</w:t>
      </w:r>
      <w:r w:rsidRPr="00AE0758">
        <w:rPr>
          <w:rFonts w:ascii="隶书" w:eastAsia="隶书" w:hint="eastAsia"/>
          <w:sz w:val="36"/>
          <w:szCs w:val="36"/>
        </w:rPr>
        <w:t>北川凭弔</w:t>
      </w:r>
    </w:p>
    <w:p w:rsidR="008A5A10" w:rsidRPr="00A81C79" w:rsidRDefault="008A5A10" w:rsidP="008A5A10">
      <w:pPr>
        <w:spacing w:line="400" w:lineRule="exact"/>
        <w:jc w:val="center"/>
        <w:rPr>
          <w:rFonts w:ascii="隶书" w:eastAsia="隶书"/>
          <w:sz w:val="24"/>
        </w:rPr>
      </w:pPr>
      <w:r w:rsidRPr="00A81C79">
        <w:rPr>
          <w:rFonts w:ascii="隶书" w:eastAsia="隶书" w:hint="eastAsia"/>
          <w:sz w:val="24"/>
        </w:rPr>
        <w:t>声声羌笛《关山月》。 处处凝悲咽。望断山林，飞鸿情怯怯。</w:t>
      </w:r>
    </w:p>
    <w:p w:rsidR="008A5A10" w:rsidRPr="00A81C79" w:rsidRDefault="008A5A10" w:rsidP="008A5A10">
      <w:pPr>
        <w:spacing w:line="400" w:lineRule="exact"/>
        <w:jc w:val="center"/>
        <w:rPr>
          <w:rFonts w:ascii="隶书" w:eastAsia="隶书"/>
          <w:sz w:val="24"/>
        </w:rPr>
      </w:pPr>
      <w:r w:rsidRPr="00A81C79">
        <w:rPr>
          <w:rFonts w:ascii="隶书" w:eastAsia="隶书" w:hint="eastAsia"/>
          <w:sz w:val="24"/>
        </w:rPr>
        <w:t>残梁断柱盈野。恨当年、山崩地裂。质问苍天，因何施暴虐？</w:t>
      </w:r>
    </w:p>
    <w:p w:rsidR="008A5A10" w:rsidRPr="008A5A10" w:rsidRDefault="008A5A10" w:rsidP="008A5A10">
      <w:pPr>
        <w:spacing w:line="400" w:lineRule="exact"/>
        <w:rPr>
          <w:b/>
          <w:sz w:val="24"/>
        </w:rPr>
      </w:pPr>
      <w:r w:rsidRPr="008A5A10">
        <w:rPr>
          <w:rFonts w:hint="eastAsia"/>
          <w:b/>
          <w:sz w:val="24"/>
        </w:rPr>
        <w:t>注释：</w:t>
      </w:r>
    </w:p>
    <w:p w:rsidR="008A5A10" w:rsidRPr="008A5A10" w:rsidRDefault="008A5A10" w:rsidP="008A5A10">
      <w:pPr>
        <w:spacing w:line="400" w:lineRule="exact"/>
        <w:ind w:firstLineChars="200" w:firstLine="480"/>
        <w:rPr>
          <w:rFonts w:ascii="楷体_GB2312" w:eastAsia="楷体_GB2312"/>
          <w:sz w:val="24"/>
        </w:rPr>
      </w:pPr>
      <w:r w:rsidRPr="008A5A10">
        <w:rPr>
          <w:rFonts w:ascii="楷体_GB2312" w:eastAsia="楷体_GB2312" w:hint="eastAsia"/>
          <w:sz w:val="24"/>
        </w:rPr>
        <w:t xml:space="preserve">《关山月》：汉乐府横吹乐曲名。《乐府解题》注释：“《关山月》，伤离别也”。 例，唐 </w:t>
      </w:r>
      <w:r w:rsidRPr="008A5A10">
        <w:rPr>
          <w:rFonts w:eastAsia="楷体_GB2312" w:hint="eastAsia"/>
          <w:sz w:val="24"/>
        </w:rPr>
        <w:t>•</w:t>
      </w:r>
      <w:r w:rsidRPr="008A5A10">
        <w:rPr>
          <w:rFonts w:ascii="楷体_GB2312" w:eastAsia="楷体_GB2312" w:hint="eastAsia"/>
          <w:sz w:val="24"/>
        </w:rPr>
        <w:t xml:space="preserve"> 王昌龄《从军行》：“更吹羌笛《关山月》，无那金闺万里愁。”</w:t>
      </w:r>
    </w:p>
    <w:p w:rsidR="008A5A10" w:rsidRDefault="008A5A10" w:rsidP="008A5A10">
      <w:pPr>
        <w:spacing w:line="400" w:lineRule="exact"/>
        <w:ind w:firstLineChars="200" w:firstLine="480"/>
        <w:rPr>
          <w:rFonts w:ascii="楷体_GB2312" w:eastAsia="楷体_GB2312"/>
          <w:sz w:val="24"/>
        </w:rPr>
      </w:pPr>
      <w:r w:rsidRPr="008A5A10">
        <w:rPr>
          <w:rFonts w:ascii="楷体_GB2312" w:eastAsia="楷体_GB2312" w:hint="eastAsia"/>
          <w:sz w:val="24"/>
        </w:rPr>
        <w:t xml:space="preserve">怯怯：惊恐状，畏缩不前的样子。清 </w:t>
      </w:r>
      <w:r w:rsidRPr="008A5A10">
        <w:rPr>
          <w:rFonts w:eastAsia="楷体_GB2312" w:hint="eastAsia"/>
          <w:sz w:val="24"/>
        </w:rPr>
        <w:t>•</w:t>
      </w:r>
      <w:r w:rsidRPr="008A5A10">
        <w:rPr>
          <w:rFonts w:ascii="楷体_GB2312" w:eastAsia="楷体_GB2312" w:hint="eastAsia"/>
          <w:sz w:val="24"/>
        </w:rPr>
        <w:t xml:space="preserve"> 黄景仁</w:t>
      </w:r>
      <w:r w:rsidRPr="008A5A10">
        <w:rPr>
          <w:rStyle w:val="diczx1"/>
          <w:rFonts w:ascii="楷体_GB2312" w:eastAsia="楷体_GB2312" w:hint="eastAsia"/>
          <w:sz w:val="24"/>
        </w:rPr>
        <w:t>《苏幕遮》</w:t>
      </w:r>
      <w:r w:rsidRPr="008A5A10">
        <w:rPr>
          <w:rFonts w:ascii="楷体_GB2312" w:eastAsia="楷体_GB2312" w:hint="eastAsia"/>
          <w:sz w:val="24"/>
        </w:rPr>
        <w:t xml:space="preserve">词：“怯怯春魂，万一惊他转”。沈从文 </w:t>
      </w:r>
      <w:r w:rsidRPr="008A5A10">
        <w:rPr>
          <w:rStyle w:val="diczx1"/>
          <w:rFonts w:ascii="楷体_GB2312" w:eastAsia="楷体_GB2312" w:hint="eastAsia"/>
          <w:sz w:val="24"/>
        </w:rPr>
        <w:t>《泥涂》</w:t>
      </w:r>
      <w:r w:rsidRPr="008A5A10">
        <w:rPr>
          <w:rFonts w:ascii="楷体_GB2312" w:eastAsia="楷体_GB2312" w:hint="eastAsia"/>
          <w:sz w:val="24"/>
        </w:rPr>
        <w:t>：“妇人快要到门边时，又怯怯的回过头来。”</w:t>
      </w:r>
    </w:p>
    <w:p w:rsidR="008D7775" w:rsidRPr="008A5A10" w:rsidRDefault="008D7775" w:rsidP="008A5A10">
      <w:pPr>
        <w:spacing w:line="400" w:lineRule="exact"/>
        <w:ind w:firstLineChars="200" w:firstLine="480"/>
        <w:rPr>
          <w:rFonts w:ascii="楷体_GB2312" w:eastAsia="楷体_GB2312"/>
          <w:sz w:val="24"/>
        </w:rPr>
      </w:pPr>
    </w:p>
    <w:p w:rsidR="00A447C4" w:rsidRPr="001F2BC4" w:rsidRDefault="00A447C4">
      <w:pPr>
        <w:spacing w:line="400" w:lineRule="exact"/>
        <w:rPr>
          <w:rFonts w:ascii="宋体" w:hAnsi="宋体"/>
          <w:color w:val="000000"/>
          <w:sz w:val="24"/>
        </w:rPr>
      </w:pPr>
    </w:p>
    <w:p w:rsidR="008A607C" w:rsidRDefault="00B35528" w:rsidP="008A607C">
      <w:pPr>
        <w:tabs>
          <w:tab w:val="left" w:pos="3690"/>
          <w:tab w:val="center" w:pos="4153"/>
        </w:tabs>
        <w:ind w:firstLineChars="980" w:firstLine="2058"/>
        <w:rPr>
          <w:rFonts w:eastAsia="楷体_GB2312"/>
          <w:sz w:val="24"/>
        </w:rPr>
      </w:pPr>
      <w:r w:rsidRPr="00B35528">
        <w:rPr>
          <w:noProof/>
        </w:rPr>
        <w:pict>
          <v:shape id="_x0000_s1073" type="#_x0000_t202" style="position:absolute;left:0;text-align:left;margin-left:218.25pt;margin-top:3.1pt;width:244.85pt;height:370.35pt;z-index:251678720" stroked="f" strokeweight="2.25pt">
            <v:stroke dashstyle="1 1" endcap="round"/>
            <v:textbox style="mso-fit-shape-to-text:t">
              <w:txbxContent>
                <w:p w:rsidR="008E3E64" w:rsidRPr="008E3E64" w:rsidRDefault="008E3E64" w:rsidP="008E3E64">
                  <w:pPr>
                    <w:spacing w:line="400" w:lineRule="exact"/>
                    <w:jc w:val="center"/>
                    <w:rPr>
                      <w:rFonts w:ascii="隶书" w:eastAsia="隶书"/>
                      <w:sz w:val="32"/>
                      <w:szCs w:val="32"/>
                    </w:rPr>
                  </w:pPr>
                  <w:r w:rsidRPr="008E3E64">
                    <w:rPr>
                      <w:rFonts w:ascii="隶书" w:eastAsia="隶书" w:hint="eastAsia"/>
                      <w:sz w:val="32"/>
                      <w:szCs w:val="32"/>
                    </w:rPr>
                    <w:t>赏 花</w:t>
                  </w:r>
                </w:p>
                <w:p w:rsidR="008E3E64" w:rsidRPr="008A607C" w:rsidRDefault="008E3E64" w:rsidP="008E3E64">
                  <w:pPr>
                    <w:tabs>
                      <w:tab w:val="left" w:pos="3690"/>
                      <w:tab w:val="center" w:pos="4153"/>
                    </w:tabs>
                    <w:spacing w:line="400" w:lineRule="exact"/>
                    <w:jc w:val="center"/>
                    <w:rPr>
                      <w:sz w:val="24"/>
                    </w:rPr>
                  </w:pPr>
                  <w:r>
                    <w:rPr>
                      <w:rStyle w:val="hei141"/>
                      <w:rFonts w:hint="default"/>
                    </w:rPr>
                    <w:t>□</w:t>
                  </w:r>
                  <w:r w:rsidRPr="008A607C">
                    <w:rPr>
                      <w:rFonts w:hint="eastAsia"/>
                      <w:sz w:val="24"/>
                    </w:rPr>
                    <w:t>刘华生</w:t>
                  </w:r>
                </w:p>
                <w:p w:rsidR="008E3E64" w:rsidRPr="008A607C" w:rsidRDefault="008E3E64" w:rsidP="008A607C">
                  <w:pPr>
                    <w:spacing w:line="400" w:lineRule="exact"/>
                    <w:rPr>
                      <w:sz w:val="24"/>
                    </w:rPr>
                  </w:pPr>
                  <w:r w:rsidRPr="008E3E64">
                    <w:rPr>
                      <w:rFonts w:ascii="隶书" w:eastAsia="隶书" w:hint="eastAsia"/>
                      <w:sz w:val="24"/>
                    </w:rPr>
                    <w:t>大都土城</w:t>
                  </w:r>
                  <w:r>
                    <w:rPr>
                      <w:rFonts w:ascii="仿宋_GB2312" w:eastAsia="仿宋_GB2312" w:hint="eastAsia"/>
                      <w:sz w:val="36"/>
                      <w:szCs w:val="36"/>
                      <w:vertAlign w:val="superscript"/>
                    </w:rPr>
                    <w:t>①</w:t>
                  </w:r>
                  <w:r w:rsidRPr="008E3E64">
                    <w:rPr>
                      <w:rFonts w:ascii="隶书" w:eastAsia="隶书" w:hint="eastAsia"/>
                      <w:sz w:val="24"/>
                    </w:rPr>
                    <w:t>月河</w:t>
                  </w:r>
                  <w:r>
                    <w:rPr>
                      <w:rFonts w:ascii="仿宋_GB2312" w:eastAsia="仿宋_GB2312" w:hint="eastAsia"/>
                      <w:sz w:val="36"/>
                      <w:vertAlign w:val="superscript"/>
                    </w:rPr>
                    <w:t>②</w:t>
                  </w:r>
                  <w:r w:rsidRPr="008E3E64">
                    <w:rPr>
                      <w:rFonts w:ascii="隶书" w:eastAsia="隶书" w:hint="eastAsia"/>
                      <w:sz w:val="24"/>
                    </w:rPr>
                    <w:t>旁，</w:t>
                  </w:r>
                  <w:r>
                    <w:rPr>
                      <w:rFonts w:hint="eastAsia"/>
                      <w:sz w:val="24"/>
                    </w:rPr>
                    <w:t xml:space="preserve"> </w:t>
                  </w:r>
                  <w:r w:rsidRPr="008E3E64">
                    <w:rPr>
                      <w:rFonts w:ascii="隶书" w:eastAsia="隶书" w:hint="eastAsia"/>
                      <w:sz w:val="24"/>
                    </w:rPr>
                    <w:t>偕侣城垣遗址</w:t>
                  </w:r>
                  <w:r>
                    <w:rPr>
                      <w:rFonts w:ascii="仿宋_GB2312" w:eastAsia="仿宋_GB2312" w:hint="eastAsia"/>
                      <w:sz w:val="36"/>
                      <w:vertAlign w:val="superscript"/>
                    </w:rPr>
                    <w:t>③</w:t>
                  </w:r>
                  <w:r w:rsidRPr="008E3E64">
                    <w:rPr>
                      <w:rFonts w:ascii="隶书" w:eastAsia="隶书" w:hint="eastAsia"/>
                      <w:sz w:val="24"/>
                    </w:rPr>
                    <w:t>往</w:t>
                  </w:r>
                  <w:r w:rsidRPr="008A607C">
                    <w:rPr>
                      <w:rFonts w:hint="eastAsia"/>
                      <w:sz w:val="24"/>
                    </w:rPr>
                    <w:t>，</w:t>
                  </w:r>
                </w:p>
                <w:p w:rsidR="008E3E64" w:rsidRPr="008E3E64" w:rsidRDefault="008E3E64" w:rsidP="008A607C">
                  <w:pPr>
                    <w:spacing w:line="400" w:lineRule="exact"/>
                    <w:rPr>
                      <w:rFonts w:ascii="隶书" w:eastAsia="隶书"/>
                      <w:spacing w:val="20"/>
                      <w:sz w:val="24"/>
                    </w:rPr>
                  </w:pPr>
                  <w:r w:rsidRPr="008E3E64">
                    <w:rPr>
                      <w:rFonts w:ascii="隶书" w:eastAsia="隶书" w:hint="eastAsia"/>
                      <w:spacing w:val="24"/>
                      <w:sz w:val="24"/>
                    </w:rPr>
                    <w:t>春意盎然园飘香</w:t>
                  </w:r>
                  <w:r w:rsidRPr="008E3E64">
                    <w:rPr>
                      <w:rFonts w:hint="eastAsia"/>
                      <w:spacing w:val="24"/>
                      <w:sz w:val="24"/>
                    </w:rPr>
                    <w:t>，</w:t>
                  </w:r>
                  <w:r w:rsidRPr="008E3E64">
                    <w:rPr>
                      <w:rFonts w:ascii="隶书" w:eastAsia="隶书" w:hint="eastAsia"/>
                      <w:spacing w:val="20"/>
                      <w:sz w:val="24"/>
                    </w:rPr>
                    <w:t>朝醉暮吟久观赏。</w:t>
                  </w:r>
                </w:p>
                <w:p w:rsidR="008E3E64" w:rsidRPr="008E3E64" w:rsidRDefault="008E3E64" w:rsidP="008A607C">
                  <w:pPr>
                    <w:spacing w:line="400" w:lineRule="exact"/>
                    <w:rPr>
                      <w:spacing w:val="20"/>
                      <w:sz w:val="24"/>
                    </w:rPr>
                  </w:pPr>
                  <w:r w:rsidRPr="008E3E64">
                    <w:rPr>
                      <w:rFonts w:ascii="隶书" w:eastAsia="隶书" w:hint="eastAsia"/>
                      <w:spacing w:val="10"/>
                      <w:sz w:val="24"/>
                    </w:rPr>
                    <w:t>西府海棠</w:t>
                  </w:r>
                  <w:r w:rsidRPr="008E3E64">
                    <w:rPr>
                      <w:rFonts w:ascii="仿宋_GB2312" w:eastAsia="仿宋_GB2312" w:hint="eastAsia"/>
                      <w:spacing w:val="10"/>
                      <w:sz w:val="36"/>
                      <w:szCs w:val="36"/>
                      <w:vertAlign w:val="superscript"/>
                    </w:rPr>
                    <w:t>④</w:t>
                  </w:r>
                  <w:r w:rsidRPr="008E3E64">
                    <w:rPr>
                      <w:rFonts w:ascii="隶书" w:eastAsia="隶书" w:hint="eastAsia"/>
                      <w:spacing w:val="10"/>
                      <w:sz w:val="24"/>
                    </w:rPr>
                    <w:t>含苞放，</w:t>
                  </w:r>
                  <w:r w:rsidRPr="008E3E64">
                    <w:rPr>
                      <w:rFonts w:ascii="隶书" w:eastAsia="隶书" w:hint="eastAsia"/>
                      <w:spacing w:val="20"/>
                      <w:sz w:val="24"/>
                    </w:rPr>
                    <w:t>七彩缤纷着新装，</w:t>
                  </w:r>
                </w:p>
                <w:p w:rsidR="008E3E64" w:rsidRPr="008E3E64" w:rsidRDefault="008E3E64" w:rsidP="008A607C">
                  <w:pPr>
                    <w:spacing w:line="400" w:lineRule="exact"/>
                    <w:rPr>
                      <w:spacing w:val="20"/>
                      <w:sz w:val="24"/>
                    </w:rPr>
                  </w:pPr>
                  <w:r w:rsidRPr="008E3E64">
                    <w:rPr>
                      <w:rFonts w:ascii="隶书" w:eastAsia="隶书" w:hint="eastAsia"/>
                      <w:spacing w:val="26"/>
                      <w:sz w:val="24"/>
                    </w:rPr>
                    <w:t>娇娆全在预开时，</w:t>
                  </w:r>
                  <w:r w:rsidRPr="008E3E64">
                    <w:rPr>
                      <w:rFonts w:ascii="隶书" w:eastAsia="隶书" w:hint="eastAsia"/>
                      <w:spacing w:val="20"/>
                      <w:sz w:val="24"/>
                    </w:rPr>
                    <w:t>羡他蝴蝶深枝藏。</w:t>
                  </w:r>
                </w:p>
                <w:p w:rsidR="008E3E64" w:rsidRPr="008E3E64" w:rsidRDefault="008E3E64" w:rsidP="008A607C">
                  <w:pPr>
                    <w:spacing w:line="400" w:lineRule="exact"/>
                    <w:rPr>
                      <w:spacing w:val="20"/>
                      <w:sz w:val="24"/>
                    </w:rPr>
                  </w:pPr>
                  <w:r w:rsidRPr="008E3E64">
                    <w:rPr>
                      <w:rFonts w:ascii="隶书" w:eastAsia="隶书" w:hint="eastAsia"/>
                      <w:spacing w:val="26"/>
                      <w:sz w:val="24"/>
                    </w:rPr>
                    <w:t>最是一年春光朗，</w:t>
                  </w:r>
                  <w:r w:rsidRPr="008E3E64">
                    <w:rPr>
                      <w:rFonts w:ascii="隶书" w:eastAsia="隶书" w:hint="eastAsia"/>
                      <w:spacing w:val="20"/>
                      <w:sz w:val="24"/>
                    </w:rPr>
                    <w:t>绝胜烟柳满城疆，</w:t>
                  </w:r>
                </w:p>
                <w:p w:rsidR="008E3E64" w:rsidRPr="008E3E64" w:rsidRDefault="008E3E64" w:rsidP="008A607C">
                  <w:pPr>
                    <w:spacing w:line="400" w:lineRule="exact"/>
                    <w:rPr>
                      <w:spacing w:val="20"/>
                      <w:sz w:val="24"/>
                    </w:rPr>
                  </w:pPr>
                  <w:r w:rsidRPr="008E3E64">
                    <w:rPr>
                      <w:rFonts w:ascii="隶书" w:eastAsia="隶书" w:hint="eastAsia"/>
                      <w:spacing w:val="10"/>
                      <w:sz w:val="24"/>
                    </w:rPr>
                    <w:t>草树知春不久归</w:t>
                  </w:r>
                  <w:r w:rsidRPr="008E3E64">
                    <w:rPr>
                      <w:rFonts w:ascii="仿宋_GB2312" w:eastAsia="仿宋_GB2312" w:hint="eastAsia"/>
                      <w:sz w:val="36"/>
                      <w:szCs w:val="36"/>
                      <w:vertAlign w:val="superscript"/>
                    </w:rPr>
                    <w:t>⑤</w:t>
                  </w:r>
                  <w:r w:rsidRPr="008E3E64">
                    <w:rPr>
                      <w:rFonts w:hint="eastAsia"/>
                      <w:spacing w:val="10"/>
                      <w:sz w:val="24"/>
                    </w:rPr>
                    <w:t>，</w:t>
                  </w:r>
                  <w:r>
                    <w:rPr>
                      <w:rFonts w:hint="eastAsia"/>
                      <w:spacing w:val="10"/>
                      <w:sz w:val="24"/>
                    </w:rPr>
                    <w:t xml:space="preserve"> </w:t>
                  </w:r>
                  <w:r w:rsidRPr="008E3E64">
                    <w:rPr>
                      <w:rFonts w:ascii="隶书" w:eastAsia="隶书" w:hint="eastAsia"/>
                      <w:spacing w:val="20"/>
                      <w:sz w:val="24"/>
                    </w:rPr>
                    <w:t>百般红紫斗芬芳。</w:t>
                  </w:r>
                </w:p>
                <w:p w:rsidR="008E3E64" w:rsidRPr="008E3E64" w:rsidRDefault="008E3E64" w:rsidP="008A607C">
                  <w:pPr>
                    <w:spacing w:line="400" w:lineRule="exact"/>
                    <w:rPr>
                      <w:spacing w:val="20"/>
                      <w:sz w:val="24"/>
                    </w:rPr>
                  </w:pPr>
                  <w:r w:rsidRPr="008E3E64">
                    <w:rPr>
                      <w:rFonts w:ascii="隶书" w:eastAsia="隶书" w:hint="eastAsia"/>
                      <w:spacing w:val="10"/>
                      <w:sz w:val="24"/>
                    </w:rPr>
                    <w:t>以人为本</w:t>
                  </w:r>
                  <w:r w:rsidRPr="008E3E64">
                    <w:rPr>
                      <w:rFonts w:ascii="仿宋_GB2312" w:eastAsia="仿宋_GB2312" w:hint="eastAsia"/>
                      <w:sz w:val="36"/>
                      <w:szCs w:val="36"/>
                      <w:vertAlign w:val="superscript"/>
                    </w:rPr>
                    <w:t>⑥</w:t>
                  </w:r>
                  <w:r w:rsidRPr="008E3E64">
                    <w:rPr>
                      <w:rFonts w:ascii="隶书" w:eastAsia="隶书" w:hint="eastAsia"/>
                      <w:spacing w:val="10"/>
                      <w:sz w:val="24"/>
                    </w:rPr>
                    <w:t>定为纲，</w:t>
                  </w:r>
                  <w:r>
                    <w:rPr>
                      <w:rFonts w:hint="eastAsia"/>
                      <w:spacing w:val="10"/>
                      <w:sz w:val="24"/>
                    </w:rPr>
                    <w:t xml:space="preserve"> </w:t>
                  </w:r>
                  <w:r w:rsidRPr="008E3E64">
                    <w:rPr>
                      <w:rFonts w:ascii="隶书" w:eastAsia="隶书" w:hint="eastAsia"/>
                      <w:spacing w:val="20"/>
                      <w:sz w:val="24"/>
                    </w:rPr>
                    <w:t>以绿为体驻春光，</w:t>
                  </w:r>
                </w:p>
                <w:p w:rsidR="008E3E64" w:rsidRPr="008E3E64" w:rsidRDefault="008E3E64" w:rsidP="008A607C">
                  <w:pPr>
                    <w:spacing w:line="400" w:lineRule="exact"/>
                    <w:rPr>
                      <w:spacing w:val="20"/>
                      <w:sz w:val="24"/>
                    </w:rPr>
                  </w:pPr>
                  <w:r w:rsidRPr="008E3E64">
                    <w:rPr>
                      <w:rFonts w:ascii="隶书" w:eastAsia="隶书" w:hint="eastAsia"/>
                      <w:spacing w:val="26"/>
                      <w:sz w:val="24"/>
                    </w:rPr>
                    <w:t>以水为线聚人心，</w:t>
                  </w:r>
                  <w:r w:rsidRPr="008E3E64">
                    <w:rPr>
                      <w:rFonts w:ascii="隶书" w:eastAsia="隶书" w:hint="eastAsia"/>
                      <w:spacing w:val="20"/>
                      <w:sz w:val="24"/>
                    </w:rPr>
                    <w:t>以史为魂兴吾邦。</w:t>
                  </w:r>
                </w:p>
                <w:p w:rsidR="008E3E64" w:rsidRDefault="008E3E64" w:rsidP="00E1662F">
                  <w:pPr>
                    <w:ind w:firstLineChars="100" w:firstLine="240"/>
                    <w:rPr>
                      <w:rFonts w:eastAsia="楷体_GB2312"/>
                      <w:sz w:val="24"/>
                    </w:rPr>
                  </w:pPr>
                  <w:r w:rsidRPr="008A607C">
                    <w:rPr>
                      <w:rFonts w:eastAsia="楷体_GB2312" w:hint="eastAsia"/>
                      <w:sz w:val="24"/>
                    </w:rPr>
                    <w:t>注：</w:t>
                  </w:r>
                  <w:r w:rsidRPr="008A607C">
                    <w:rPr>
                      <w:rFonts w:eastAsia="楷体_GB2312"/>
                      <w:sz w:val="24"/>
                    </w:rPr>
                    <w:t xml:space="preserve"> </w:t>
                  </w:r>
                </w:p>
                <w:p w:rsidR="008E3E64" w:rsidRPr="00E1662F" w:rsidRDefault="00E1662F" w:rsidP="00E1662F">
                  <w:pPr>
                    <w:ind w:firstLineChars="100" w:firstLine="210"/>
                    <w:rPr>
                      <w:rFonts w:eastAsia="楷体_GB2312"/>
                      <w:szCs w:val="21"/>
                    </w:rPr>
                  </w:pPr>
                  <w:r w:rsidRPr="00E1662F">
                    <w:rPr>
                      <w:rFonts w:ascii="楷体_GB2312" w:eastAsia="楷体_GB2312" w:hint="eastAsia"/>
                      <w:szCs w:val="21"/>
                    </w:rPr>
                    <w:t>①</w:t>
                  </w:r>
                  <w:r w:rsidR="008E3E64" w:rsidRPr="00E1662F">
                    <w:rPr>
                      <w:rFonts w:eastAsia="楷体_GB2312" w:hint="eastAsia"/>
                      <w:szCs w:val="21"/>
                    </w:rPr>
                    <w:t>大都土城。指北京市元大都土城墙遗址</w:t>
                  </w:r>
                </w:p>
                <w:p w:rsidR="008E3E64" w:rsidRPr="00E1662F" w:rsidRDefault="00E1662F" w:rsidP="00E1662F">
                  <w:pPr>
                    <w:pStyle w:val="ae"/>
                    <w:ind w:left="210" w:firstLineChars="0" w:firstLine="0"/>
                    <w:rPr>
                      <w:rFonts w:eastAsia="楷体_GB2312"/>
                      <w:szCs w:val="21"/>
                    </w:rPr>
                  </w:pPr>
                  <w:r>
                    <w:rPr>
                      <w:rFonts w:ascii="宋体" w:hAnsi="宋体" w:hint="eastAsia"/>
                      <w:szCs w:val="21"/>
                    </w:rPr>
                    <w:t>②</w:t>
                  </w:r>
                  <w:r w:rsidR="008E3E64" w:rsidRPr="00E1662F">
                    <w:rPr>
                      <w:rFonts w:ascii="宋体" w:eastAsia="楷体_GB2312" w:hAnsi="宋体" w:hint="eastAsia"/>
                      <w:szCs w:val="21"/>
                    </w:rPr>
                    <w:t>月河。即小月河</w:t>
                  </w:r>
                </w:p>
                <w:p w:rsidR="008E3E64" w:rsidRPr="008E3E64" w:rsidRDefault="00E1662F" w:rsidP="00E1662F">
                  <w:pPr>
                    <w:tabs>
                      <w:tab w:val="left" w:pos="1470"/>
                    </w:tabs>
                    <w:ind w:firstLineChars="100" w:firstLine="210"/>
                    <w:rPr>
                      <w:rFonts w:ascii="宋体" w:eastAsia="楷体_GB2312" w:hAnsi="宋体"/>
                      <w:szCs w:val="21"/>
                    </w:rPr>
                  </w:pPr>
                  <w:r>
                    <w:rPr>
                      <w:rFonts w:ascii="宋体" w:hAnsi="宋体" w:hint="eastAsia"/>
                      <w:szCs w:val="21"/>
                    </w:rPr>
                    <w:t>③</w:t>
                  </w:r>
                  <w:r w:rsidR="008E3E64" w:rsidRPr="008E3E64">
                    <w:rPr>
                      <w:rFonts w:ascii="宋体" w:eastAsia="楷体_GB2312" w:hAnsi="宋体" w:hint="eastAsia"/>
                      <w:szCs w:val="21"/>
                    </w:rPr>
                    <w:t>城垣遗址。指北京市政府</w:t>
                  </w:r>
                  <w:r w:rsidR="008E3E64" w:rsidRPr="008E3E64">
                    <w:rPr>
                      <w:rFonts w:ascii="宋体" w:eastAsia="楷体_GB2312" w:hAnsi="宋体" w:hint="eastAsia"/>
                      <w:szCs w:val="21"/>
                    </w:rPr>
                    <w:t>1984</w:t>
                  </w:r>
                  <w:r w:rsidR="008E3E64" w:rsidRPr="008E3E64">
                    <w:rPr>
                      <w:rFonts w:ascii="宋体" w:eastAsia="楷体_GB2312" w:hAnsi="宋体" w:hint="eastAsia"/>
                      <w:szCs w:val="21"/>
                    </w:rPr>
                    <w:t>年命名的“元大都城垣遗址公园”</w:t>
                  </w:r>
                </w:p>
                <w:p w:rsidR="008E3E64" w:rsidRPr="008E3E64" w:rsidRDefault="00E1662F" w:rsidP="00E1662F">
                  <w:pPr>
                    <w:tabs>
                      <w:tab w:val="left" w:pos="1470"/>
                    </w:tabs>
                    <w:ind w:firstLineChars="100" w:firstLine="210"/>
                    <w:rPr>
                      <w:rFonts w:eastAsia="楷体_GB2312"/>
                      <w:szCs w:val="21"/>
                    </w:rPr>
                  </w:pPr>
                  <w:r>
                    <w:rPr>
                      <w:rFonts w:ascii="宋体" w:hAnsi="宋体" w:hint="eastAsia"/>
                      <w:szCs w:val="21"/>
                    </w:rPr>
                    <w:t>④</w:t>
                  </w:r>
                  <w:r w:rsidR="008E3E64" w:rsidRPr="008E3E64">
                    <w:rPr>
                      <w:rFonts w:ascii="宋体" w:eastAsia="楷体_GB2312" w:hAnsi="宋体" w:hint="eastAsia"/>
                      <w:szCs w:val="21"/>
                    </w:rPr>
                    <w:t>西府海棠。海棠花树品种之一</w:t>
                  </w:r>
                </w:p>
                <w:p w:rsidR="008E3E64" w:rsidRPr="008E3E64" w:rsidRDefault="00E1662F" w:rsidP="00E1662F">
                  <w:pPr>
                    <w:tabs>
                      <w:tab w:val="left" w:pos="1470"/>
                    </w:tabs>
                    <w:ind w:firstLineChars="100" w:firstLine="210"/>
                    <w:rPr>
                      <w:rFonts w:eastAsia="楷体_GB2312"/>
                      <w:szCs w:val="21"/>
                    </w:rPr>
                  </w:pPr>
                  <w:r>
                    <w:rPr>
                      <w:rFonts w:ascii="宋体" w:hAnsi="宋体" w:hint="eastAsia"/>
                      <w:szCs w:val="21"/>
                    </w:rPr>
                    <w:t>⑤</w:t>
                  </w:r>
                  <w:r w:rsidR="008E3E64" w:rsidRPr="008E3E64">
                    <w:rPr>
                      <w:rFonts w:ascii="宋体" w:eastAsia="楷体_GB2312" w:hAnsi="宋体" w:hint="eastAsia"/>
                      <w:szCs w:val="21"/>
                    </w:rPr>
                    <w:t>引自韩愈诗《晚春》</w:t>
                  </w:r>
                </w:p>
                <w:p w:rsidR="008E3E64" w:rsidRPr="008E3E64" w:rsidRDefault="00E1662F" w:rsidP="00E1662F">
                  <w:pPr>
                    <w:tabs>
                      <w:tab w:val="left" w:pos="1470"/>
                    </w:tabs>
                    <w:ind w:firstLineChars="100" w:firstLine="210"/>
                    <w:rPr>
                      <w:rFonts w:ascii="宋体" w:eastAsia="楷体_GB2312" w:hAnsi="宋体"/>
                      <w:szCs w:val="21"/>
                    </w:rPr>
                  </w:pPr>
                  <w:r>
                    <w:rPr>
                      <w:rFonts w:ascii="宋体" w:hAnsi="宋体" w:hint="eastAsia"/>
                      <w:szCs w:val="21"/>
                    </w:rPr>
                    <w:t>⑥</w:t>
                  </w:r>
                  <w:r w:rsidR="008E3E64" w:rsidRPr="008E3E64">
                    <w:rPr>
                      <w:rFonts w:ascii="宋体" w:eastAsia="楷体_GB2312" w:hAnsi="宋体" w:hint="eastAsia"/>
                      <w:szCs w:val="21"/>
                    </w:rPr>
                    <w:t>“以人为本，以绿为体，以水为线，以史为魂”是建设该园遵循的理念。</w:t>
                  </w:r>
                </w:p>
                <w:p w:rsidR="008E3E64" w:rsidRPr="005169E2" w:rsidRDefault="008E3E64" w:rsidP="008E3E64">
                  <w:pPr>
                    <w:spacing w:line="440" w:lineRule="exact"/>
                    <w:ind w:firstLineChars="400" w:firstLine="960"/>
                    <w:rPr>
                      <w:rFonts w:eastAsia="楷体_GB2312"/>
                      <w:sz w:val="24"/>
                    </w:rPr>
                  </w:pPr>
                </w:p>
              </w:txbxContent>
            </v:textbox>
            <w10:wrap type="square"/>
          </v:shape>
        </w:pict>
      </w:r>
      <w:r w:rsidRPr="00B35528">
        <w:rPr>
          <w:noProof/>
        </w:rPr>
        <w:pict>
          <v:shape id="_x0000_s1072" type="#_x0000_t202" style="position:absolute;left:0;text-align:left;margin-left:-6.75pt;margin-top:3.1pt;width:207.2pt;height:207.95pt;z-index:251676672;mso-wrap-style:none" stroked="f">
            <v:textbox style="mso-fit-shape-to-text:t">
              <w:txbxContent>
                <w:p w:rsidR="008A607C" w:rsidRPr="008E3E64" w:rsidRDefault="008A607C" w:rsidP="008E3E64">
                  <w:pPr>
                    <w:spacing w:line="400" w:lineRule="exact"/>
                    <w:jc w:val="center"/>
                    <w:rPr>
                      <w:rFonts w:ascii="隶书" w:eastAsia="隶书"/>
                      <w:sz w:val="32"/>
                      <w:szCs w:val="32"/>
                    </w:rPr>
                  </w:pPr>
                  <w:r w:rsidRPr="008E3E64">
                    <w:rPr>
                      <w:rFonts w:ascii="隶书" w:eastAsia="隶书" w:hint="eastAsia"/>
                      <w:sz w:val="32"/>
                      <w:szCs w:val="32"/>
                    </w:rPr>
                    <w:t>春满京城</w:t>
                  </w:r>
                </w:p>
                <w:p w:rsidR="008A607C" w:rsidRPr="008E3E64" w:rsidRDefault="008A607C" w:rsidP="008E3E64">
                  <w:pPr>
                    <w:spacing w:line="400" w:lineRule="exact"/>
                    <w:ind w:firstLineChars="700" w:firstLine="1470"/>
                    <w:rPr>
                      <w:szCs w:val="21"/>
                    </w:rPr>
                  </w:pPr>
                  <w:r w:rsidRPr="008E3E64">
                    <w:rPr>
                      <w:rStyle w:val="hei141"/>
                      <w:rFonts w:hint="default"/>
                    </w:rPr>
                    <w:t>□</w:t>
                  </w:r>
                  <w:r w:rsidRPr="008E3E64">
                    <w:rPr>
                      <w:rFonts w:hint="eastAsia"/>
                      <w:szCs w:val="21"/>
                    </w:rPr>
                    <w:t>张玉纯</w:t>
                  </w:r>
                </w:p>
                <w:p w:rsidR="008A607C" w:rsidRPr="008E3E64" w:rsidRDefault="008A607C" w:rsidP="008E3E64">
                  <w:pPr>
                    <w:spacing w:line="400" w:lineRule="exact"/>
                    <w:rPr>
                      <w:rFonts w:ascii="隶书" w:eastAsia="隶书"/>
                      <w:sz w:val="24"/>
                    </w:rPr>
                  </w:pPr>
                  <w:r w:rsidRPr="008E3E64">
                    <w:rPr>
                      <w:rFonts w:ascii="隶书" w:eastAsia="隶书" w:hint="eastAsia"/>
                      <w:sz w:val="24"/>
                    </w:rPr>
                    <w:t>居庸叠翠引东风，西山晴雪黄花飘。</w:t>
                  </w:r>
                </w:p>
                <w:p w:rsidR="008A607C" w:rsidRPr="008E3E64" w:rsidRDefault="008A607C" w:rsidP="008E3E64">
                  <w:pPr>
                    <w:spacing w:line="400" w:lineRule="exact"/>
                    <w:rPr>
                      <w:rFonts w:ascii="隶书" w:eastAsia="隶书"/>
                      <w:sz w:val="24"/>
                    </w:rPr>
                  </w:pPr>
                  <w:r w:rsidRPr="008E3E64">
                    <w:rPr>
                      <w:rFonts w:ascii="隶书" w:eastAsia="隶书" w:hint="eastAsia"/>
                      <w:sz w:val="24"/>
                    </w:rPr>
                    <w:t>卢沟晓月豰紋平，蓟门烟树云缭绕。</w:t>
                  </w:r>
                </w:p>
                <w:p w:rsidR="008A607C" w:rsidRPr="008E3E64" w:rsidRDefault="008A607C" w:rsidP="008E3E64">
                  <w:pPr>
                    <w:spacing w:line="400" w:lineRule="exact"/>
                    <w:rPr>
                      <w:rFonts w:ascii="隶书" w:eastAsia="隶书"/>
                      <w:sz w:val="24"/>
                    </w:rPr>
                  </w:pPr>
                  <w:r w:rsidRPr="008E3E64">
                    <w:rPr>
                      <w:rFonts w:ascii="隶书" w:eastAsia="隶书" w:hint="eastAsia"/>
                      <w:sz w:val="24"/>
                    </w:rPr>
                    <w:t>金台夕照霞满天，玉泉垂虹水潺潺。</w:t>
                  </w:r>
                </w:p>
                <w:p w:rsidR="008A607C" w:rsidRPr="008E3E64" w:rsidRDefault="008A607C" w:rsidP="008E3E64">
                  <w:pPr>
                    <w:spacing w:line="400" w:lineRule="exact"/>
                    <w:rPr>
                      <w:rFonts w:ascii="隶书" w:eastAsia="隶书"/>
                      <w:sz w:val="24"/>
                    </w:rPr>
                  </w:pPr>
                  <w:r w:rsidRPr="008E3E64">
                    <w:rPr>
                      <w:rFonts w:ascii="隶书" w:eastAsia="隶书" w:hint="eastAsia"/>
                      <w:sz w:val="24"/>
                    </w:rPr>
                    <w:t>琼岛春荫柳婀娜，太液晴波艇载欢。</w:t>
                  </w:r>
                </w:p>
                <w:p w:rsidR="008A607C" w:rsidRPr="008E3E64" w:rsidRDefault="008A607C" w:rsidP="008E3E64">
                  <w:pPr>
                    <w:spacing w:line="400" w:lineRule="exact"/>
                    <w:rPr>
                      <w:rFonts w:ascii="隶书" w:eastAsia="隶书"/>
                      <w:sz w:val="24"/>
                    </w:rPr>
                  </w:pPr>
                  <w:r w:rsidRPr="008E3E64">
                    <w:rPr>
                      <w:rFonts w:ascii="隶书" w:eastAsia="隶书" w:hint="eastAsia"/>
                      <w:sz w:val="24"/>
                    </w:rPr>
                    <w:t>满城春色满城笑，和谐歌声惊天庭。</w:t>
                  </w:r>
                </w:p>
                <w:p w:rsidR="008A607C" w:rsidRPr="008E3E64" w:rsidRDefault="008A607C" w:rsidP="008E3E64">
                  <w:pPr>
                    <w:spacing w:line="400" w:lineRule="exact"/>
                    <w:rPr>
                      <w:rFonts w:ascii="隶书" w:eastAsia="隶书"/>
                      <w:sz w:val="24"/>
                    </w:rPr>
                  </w:pPr>
                  <w:r w:rsidRPr="008E3E64">
                    <w:rPr>
                      <w:rFonts w:ascii="隶书" w:eastAsia="隶书" w:hint="eastAsia"/>
                      <w:sz w:val="24"/>
                    </w:rPr>
                    <w:t>车流滚滚人潮涌，工地翻腾汗水流。</w:t>
                  </w:r>
                </w:p>
                <w:p w:rsidR="008A607C" w:rsidRPr="008E3E64" w:rsidRDefault="008A607C" w:rsidP="008E3E64">
                  <w:pPr>
                    <w:spacing w:line="400" w:lineRule="exact"/>
                    <w:rPr>
                      <w:rFonts w:ascii="隶书" w:eastAsia="隶书"/>
                      <w:sz w:val="24"/>
                    </w:rPr>
                  </w:pPr>
                  <w:r w:rsidRPr="008E3E64">
                    <w:rPr>
                      <w:rFonts w:ascii="隶书" w:eastAsia="隶书" w:hint="eastAsia"/>
                      <w:sz w:val="24"/>
                    </w:rPr>
                    <w:t>日新月异争朝晖，大展宏图中华梦。</w:t>
                  </w:r>
                </w:p>
                <w:p w:rsidR="008A607C" w:rsidRPr="008E3E64" w:rsidRDefault="008A607C" w:rsidP="008E3E64">
                  <w:pPr>
                    <w:tabs>
                      <w:tab w:val="left" w:pos="5730"/>
                      <w:tab w:val="right" w:pos="8306"/>
                    </w:tabs>
                    <w:spacing w:line="400" w:lineRule="exact"/>
                    <w:rPr>
                      <w:rFonts w:ascii="隶书" w:eastAsia="隶书"/>
                      <w:sz w:val="24"/>
                    </w:rPr>
                  </w:pPr>
                  <w:r w:rsidRPr="008E3E64">
                    <w:rPr>
                      <w:rFonts w:ascii="隶书" w:eastAsia="隶书" w:hint="eastAsia"/>
                      <w:sz w:val="24"/>
                    </w:rPr>
                    <w:t>太平盛世幸福涌，小康社会定实现。</w:t>
                  </w:r>
                </w:p>
              </w:txbxContent>
            </v:textbox>
            <w10:wrap type="square"/>
          </v:shape>
        </w:pict>
      </w:r>
    </w:p>
    <w:p w:rsidR="007268AE" w:rsidRDefault="007268AE" w:rsidP="005B51C8">
      <w:pPr>
        <w:spacing w:line="360" w:lineRule="auto"/>
        <w:rPr>
          <w:b/>
          <w:sz w:val="32"/>
          <w:szCs w:val="32"/>
          <w:bdr w:val="single" w:sz="4" w:space="0" w:color="auto"/>
        </w:rPr>
      </w:pPr>
      <w:r>
        <w:rPr>
          <w:rFonts w:hint="eastAsia"/>
          <w:b/>
          <w:noProof/>
          <w:sz w:val="32"/>
          <w:szCs w:val="32"/>
        </w:rPr>
        <w:drawing>
          <wp:anchor distT="0" distB="0" distL="114300" distR="114300" simplePos="0" relativeHeight="251694080" behindDoc="0" locked="0" layoutInCell="1" allowOverlap="1">
            <wp:simplePos x="0" y="0"/>
            <wp:positionH relativeFrom="column">
              <wp:posOffset>604520</wp:posOffset>
            </wp:positionH>
            <wp:positionV relativeFrom="paragraph">
              <wp:posOffset>44450</wp:posOffset>
            </wp:positionV>
            <wp:extent cx="1571625" cy="1781175"/>
            <wp:effectExtent l="19050" t="0" r="9525" b="0"/>
            <wp:wrapSquare wrapText="bothSides"/>
            <wp:docPr id="9" name="图片 8" descr="BD08052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08052_.WMF"/>
                    <pic:cNvPicPr/>
                  </pic:nvPicPr>
                  <pic:blipFill>
                    <a:blip r:embed="rId20"/>
                    <a:stretch>
                      <a:fillRect/>
                    </a:stretch>
                  </pic:blipFill>
                  <pic:spPr>
                    <a:xfrm>
                      <a:off x="0" y="0"/>
                      <a:ext cx="1571625" cy="1781175"/>
                    </a:xfrm>
                    <a:prstGeom prst="rect">
                      <a:avLst/>
                    </a:prstGeom>
                    <a:noFill/>
                    <a:ln>
                      <a:noFill/>
                    </a:ln>
                  </pic:spPr>
                </pic:pic>
              </a:graphicData>
            </a:graphic>
          </wp:anchor>
        </w:drawing>
      </w:r>
    </w:p>
    <w:p w:rsidR="007268AE" w:rsidRDefault="007268AE" w:rsidP="005B51C8">
      <w:pPr>
        <w:spacing w:line="360" w:lineRule="auto"/>
        <w:rPr>
          <w:b/>
          <w:sz w:val="32"/>
          <w:szCs w:val="32"/>
          <w:bdr w:val="single" w:sz="4" w:space="0" w:color="auto"/>
        </w:rPr>
      </w:pPr>
    </w:p>
    <w:p w:rsidR="007268AE" w:rsidRDefault="007268AE" w:rsidP="005B51C8">
      <w:pPr>
        <w:spacing w:line="360" w:lineRule="auto"/>
        <w:rPr>
          <w:b/>
          <w:sz w:val="32"/>
          <w:szCs w:val="32"/>
          <w:bdr w:val="single" w:sz="4" w:space="0" w:color="auto"/>
        </w:rPr>
      </w:pPr>
    </w:p>
    <w:p w:rsidR="007268AE" w:rsidRDefault="007268AE" w:rsidP="005B51C8">
      <w:pPr>
        <w:spacing w:line="360" w:lineRule="auto"/>
        <w:rPr>
          <w:b/>
          <w:sz w:val="32"/>
          <w:szCs w:val="32"/>
          <w:bdr w:val="single" w:sz="4" w:space="0" w:color="auto"/>
        </w:rPr>
      </w:pPr>
    </w:p>
    <w:p w:rsidR="007268AE" w:rsidRDefault="007268AE" w:rsidP="005B51C8">
      <w:pPr>
        <w:spacing w:line="360" w:lineRule="auto"/>
        <w:rPr>
          <w:b/>
          <w:sz w:val="32"/>
          <w:szCs w:val="32"/>
          <w:bdr w:val="single" w:sz="4" w:space="0" w:color="auto"/>
        </w:rPr>
      </w:pPr>
    </w:p>
    <w:p w:rsidR="005B51C8" w:rsidRPr="00D37260" w:rsidRDefault="005B51C8" w:rsidP="005B51C8">
      <w:pPr>
        <w:spacing w:line="360" w:lineRule="auto"/>
        <w:rPr>
          <w:b/>
          <w:sz w:val="32"/>
          <w:szCs w:val="32"/>
        </w:rPr>
      </w:pPr>
      <w:r w:rsidRPr="001E1C00">
        <w:rPr>
          <w:rFonts w:hint="eastAsia"/>
          <w:b/>
          <w:sz w:val="32"/>
          <w:szCs w:val="32"/>
          <w:bdr w:val="single" w:sz="4" w:space="0" w:color="auto"/>
        </w:rPr>
        <w:lastRenderedPageBreak/>
        <w:t>哲理故事</w:t>
      </w:r>
    </w:p>
    <w:p w:rsidR="005B51C8" w:rsidRPr="00AE0758" w:rsidRDefault="005B51C8" w:rsidP="005B51C8">
      <w:pPr>
        <w:spacing w:line="360" w:lineRule="auto"/>
        <w:jc w:val="center"/>
        <w:rPr>
          <w:rFonts w:ascii="华文新魏" w:eastAsia="华文新魏"/>
          <w:sz w:val="48"/>
          <w:szCs w:val="48"/>
        </w:rPr>
      </w:pPr>
      <w:r w:rsidRPr="00AE0758">
        <w:rPr>
          <w:rFonts w:ascii="华文新魏" w:eastAsia="华文新魏" w:hint="eastAsia"/>
          <w:sz w:val="48"/>
          <w:szCs w:val="48"/>
        </w:rPr>
        <w:t>驱散阴影</w:t>
      </w:r>
    </w:p>
    <w:p w:rsidR="005B51C8" w:rsidRPr="001E1C00" w:rsidRDefault="005B51C8" w:rsidP="00AE0758">
      <w:pPr>
        <w:spacing w:line="500" w:lineRule="exact"/>
        <w:ind w:firstLineChars="200" w:firstLine="480"/>
        <w:rPr>
          <w:rFonts w:ascii="华文新魏" w:eastAsia="华文新魏"/>
          <w:sz w:val="24"/>
        </w:rPr>
      </w:pPr>
      <w:smartTag w:uri="urn:schemas-microsoft-com:office:smarttags" w:element="chsdate">
        <w:smartTagPr>
          <w:attr w:name="Year" w:val="1865"/>
          <w:attr w:name="Month" w:val="4"/>
          <w:attr w:name="Day" w:val="14"/>
          <w:attr w:name="IsLunarDate" w:val="False"/>
          <w:attr w:name="IsROCDate" w:val="False"/>
        </w:smartTagPr>
        <w:r w:rsidRPr="001E1C00">
          <w:rPr>
            <w:rFonts w:ascii="华文新魏" w:eastAsia="华文新魏" w:hint="eastAsia"/>
            <w:sz w:val="24"/>
          </w:rPr>
          <w:t>1865年4月14日</w:t>
        </w:r>
      </w:smartTag>
      <w:r w:rsidRPr="001E1C00">
        <w:rPr>
          <w:rFonts w:ascii="华文新魏" w:eastAsia="华文新魏" w:hint="eastAsia"/>
          <w:sz w:val="24"/>
        </w:rPr>
        <w:t>，林肯在华盛顿的福特剧院遇刺身亡。当时他的随身物品包括两副眼镜、一块镜片擦布、一把小刀、一条亚麻布手帕、一条怀表链、一个棕色皮夹。皮夹内有五元纸钞，另外还有几张剪报。</w:t>
      </w:r>
    </w:p>
    <w:p w:rsidR="005B51C8" w:rsidRPr="001E1C00" w:rsidRDefault="005B51C8" w:rsidP="00AE0758">
      <w:pPr>
        <w:spacing w:line="500" w:lineRule="exact"/>
        <w:ind w:firstLineChars="200" w:firstLine="480"/>
        <w:rPr>
          <w:rFonts w:ascii="华文新魏" w:eastAsia="华文新魏"/>
          <w:sz w:val="24"/>
        </w:rPr>
      </w:pPr>
      <w:r w:rsidRPr="001E1C00">
        <w:rPr>
          <w:rFonts w:ascii="华文新魏" w:eastAsia="华文新魏" w:hint="eastAsia"/>
          <w:sz w:val="24"/>
        </w:rPr>
        <w:t>大部分剪报热烈赞扬了林肯任职美国总统期间的成就。其中一张剪报引用著名牧师和演说家亨利.沃德.比彻的演说：“亚伯拉罕.林肯可能不如安德鲁.杰克逊果断强势，但是在历史的长河中，后者将根本无法与林肯相提并论。”记者接下来写道：“话音刚落，掌声如雷鸣般响起，仿佛永远不会停息。”</w:t>
      </w:r>
    </w:p>
    <w:p w:rsidR="005B51C8" w:rsidRPr="001E1C00" w:rsidRDefault="005B51C8" w:rsidP="00AE0758">
      <w:pPr>
        <w:spacing w:line="500" w:lineRule="exact"/>
        <w:ind w:firstLineChars="200" w:firstLine="480"/>
        <w:rPr>
          <w:rFonts w:ascii="华文新魏" w:eastAsia="华文新魏"/>
          <w:sz w:val="24"/>
        </w:rPr>
      </w:pPr>
      <w:r w:rsidRPr="001E1C00">
        <w:rPr>
          <w:rFonts w:ascii="华文新魏" w:eastAsia="华文新魏" w:hint="eastAsia"/>
          <w:sz w:val="24"/>
        </w:rPr>
        <w:t>为什么他会携带这样的剪报呢？因为林肯经常遭受严重的抑郁症折磨。是否在那些黑暗的夜晚，当绝望像寒冷的冰雪降临到他心头，他会从口袋里掏出剪报，从中找到希望？是否那些话语令他记起他所献身的事业，他的善行，还有受他影响的那些生命？</w:t>
      </w:r>
    </w:p>
    <w:p w:rsidR="00AF5D00" w:rsidRDefault="005B51C8" w:rsidP="00AE0758">
      <w:pPr>
        <w:spacing w:line="500" w:lineRule="exact"/>
        <w:rPr>
          <w:sz w:val="24"/>
        </w:rPr>
      </w:pPr>
      <w:r w:rsidRPr="001E1C00">
        <w:rPr>
          <w:rFonts w:ascii="华文新魏" w:eastAsia="华文新魏" w:hint="eastAsia"/>
          <w:sz w:val="24"/>
        </w:rPr>
        <w:t>祝福那些拥有这样的阳光的人，愿他们经常使用以驱散生活中的阴影。也祝福那些将阳光带给他人的人，他们的天空永远阳光灿烂。</w:t>
      </w:r>
      <w:r>
        <w:rPr>
          <w:rFonts w:ascii="华文新魏" w:eastAsia="华文新魏" w:hint="eastAsia"/>
          <w:sz w:val="24"/>
        </w:rPr>
        <w:t xml:space="preserve">               </w:t>
      </w:r>
      <w:r w:rsidRPr="001E1C00">
        <w:rPr>
          <w:rFonts w:hint="eastAsia"/>
          <w:szCs w:val="21"/>
        </w:rPr>
        <w:t>（摘自《中国老年》）</w:t>
      </w:r>
    </w:p>
    <w:p w:rsidR="005B51C8" w:rsidRPr="00866A87" w:rsidRDefault="005B51C8" w:rsidP="00AF5D00">
      <w:pPr>
        <w:spacing w:line="400" w:lineRule="exact"/>
        <w:rPr>
          <w:sz w:val="24"/>
        </w:rPr>
      </w:pPr>
    </w:p>
    <w:p w:rsidR="008A607C" w:rsidRDefault="008A607C" w:rsidP="008A607C">
      <w:pPr>
        <w:tabs>
          <w:tab w:val="left" w:pos="3690"/>
          <w:tab w:val="center" w:pos="4153"/>
        </w:tabs>
        <w:ind w:firstLineChars="980" w:firstLine="2352"/>
        <w:rPr>
          <w:rFonts w:eastAsia="楷体_GB2312"/>
          <w:sz w:val="24"/>
        </w:rPr>
      </w:pPr>
    </w:p>
    <w:p w:rsidR="002162ED" w:rsidRPr="002162ED" w:rsidRDefault="00A447C4" w:rsidP="00705224">
      <w:pPr>
        <w:spacing w:afterLines="50" w:line="500" w:lineRule="exact"/>
        <w:jc w:val="center"/>
        <w:rPr>
          <w:rFonts w:ascii="方正行楷简体" w:eastAsia="方正行楷简体"/>
          <w:bCs/>
          <w:sz w:val="44"/>
          <w:szCs w:val="44"/>
        </w:rPr>
      </w:pPr>
      <w:r>
        <w:rPr>
          <w:rFonts w:ascii="方正行楷简体" w:eastAsia="方正行楷简体" w:hint="eastAsia"/>
          <w:bCs/>
          <w:sz w:val="44"/>
          <w:szCs w:val="44"/>
        </w:rPr>
        <w:t>给 您 祝 寿</w:t>
      </w:r>
    </w:p>
    <w:p w:rsidR="002162ED" w:rsidRDefault="002162ED" w:rsidP="00DE4BE1">
      <w:pPr>
        <w:spacing w:line="400" w:lineRule="exact"/>
        <w:ind w:firstLineChars="200" w:firstLine="480"/>
        <w:rPr>
          <w:sz w:val="24"/>
        </w:rPr>
      </w:pPr>
      <w:r>
        <w:rPr>
          <w:rFonts w:hint="eastAsia"/>
          <w:sz w:val="24"/>
        </w:rPr>
        <w:t>天增岁月人增寿，福满乾坤乐满园。在您</w:t>
      </w:r>
      <w:r w:rsidR="00AD6BF6">
        <w:rPr>
          <w:rFonts w:hint="eastAsia"/>
          <w:sz w:val="24"/>
        </w:rPr>
        <w:t>逢五、逢十的</w:t>
      </w:r>
      <w:r>
        <w:rPr>
          <w:rFonts w:hint="eastAsia"/>
          <w:sz w:val="24"/>
        </w:rPr>
        <w:t>寿诞即将到来之际，衷心祝愿您生日快乐、健康长寿。以下是五月份生日人员名单，恭请您领取生日礼金：</w:t>
      </w:r>
    </w:p>
    <w:p w:rsidR="00DE4BE1" w:rsidRDefault="005867CC" w:rsidP="005867CC">
      <w:pPr>
        <w:spacing w:line="600" w:lineRule="exact"/>
        <w:ind w:firstLineChars="200" w:firstLine="480"/>
        <w:rPr>
          <w:sz w:val="24"/>
        </w:rPr>
      </w:pPr>
      <w:r>
        <w:rPr>
          <w:rFonts w:hint="eastAsia"/>
          <w:noProof/>
          <w:sz w:val="24"/>
        </w:rPr>
        <w:drawing>
          <wp:anchor distT="0" distB="0" distL="114300" distR="114300" simplePos="0" relativeHeight="251670528" behindDoc="1" locked="0" layoutInCell="1" allowOverlap="1">
            <wp:simplePos x="0" y="0"/>
            <wp:positionH relativeFrom="column">
              <wp:posOffset>3671570</wp:posOffset>
            </wp:positionH>
            <wp:positionV relativeFrom="paragraph">
              <wp:posOffset>213995</wp:posOffset>
            </wp:positionV>
            <wp:extent cx="2019300" cy="1981200"/>
            <wp:effectExtent l="19050" t="0" r="0" b="0"/>
            <wp:wrapSquare wrapText="bothSides"/>
            <wp:docPr id="35" name="图片 5" descr="4847562048911376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4847562048911376690"/>
                    <pic:cNvPicPr>
                      <a:picLocks noChangeAspect="1" noChangeArrowheads="1"/>
                    </pic:cNvPicPr>
                  </pic:nvPicPr>
                  <pic:blipFill>
                    <a:blip r:embed="rId21"/>
                    <a:stretch>
                      <a:fillRect/>
                    </a:stretch>
                  </pic:blipFill>
                  <pic:spPr bwMode="auto">
                    <a:xfrm>
                      <a:off x="0" y="0"/>
                      <a:ext cx="2019300" cy="1981200"/>
                    </a:xfrm>
                    <a:prstGeom prst="rect">
                      <a:avLst/>
                    </a:prstGeom>
                    <a:noFill/>
                    <a:ln>
                      <a:noFill/>
                    </a:ln>
                  </pic:spPr>
                </pic:pic>
              </a:graphicData>
            </a:graphic>
          </wp:anchor>
        </w:drawing>
      </w:r>
      <w:r w:rsidR="002162ED">
        <w:rPr>
          <w:rFonts w:hint="eastAsia"/>
          <w:sz w:val="24"/>
        </w:rPr>
        <w:t xml:space="preserve"> </w:t>
      </w:r>
      <w:r w:rsidR="002162ED" w:rsidRPr="0059375F">
        <w:rPr>
          <w:rFonts w:hint="eastAsia"/>
          <w:sz w:val="24"/>
        </w:rPr>
        <w:t>戴桂康</w:t>
      </w:r>
      <w:r w:rsidR="002162ED">
        <w:rPr>
          <w:rFonts w:hint="eastAsia"/>
          <w:sz w:val="24"/>
        </w:rPr>
        <w:t xml:space="preserve">    </w:t>
      </w:r>
      <w:r w:rsidR="002162ED" w:rsidRPr="0059375F">
        <w:rPr>
          <w:rFonts w:hint="eastAsia"/>
          <w:sz w:val="24"/>
        </w:rPr>
        <w:t>暨朝颂</w:t>
      </w:r>
      <w:r w:rsidR="002162ED">
        <w:rPr>
          <w:rFonts w:hint="eastAsia"/>
          <w:sz w:val="24"/>
        </w:rPr>
        <w:t xml:space="preserve">    </w:t>
      </w:r>
      <w:r w:rsidR="002162ED" w:rsidRPr="0059375F">
        <w:rPr>
          <w:rFonts w:hint="eastAsia"/>
          <w:sz w:val="24"/>
        </w:rPr>
        <w:t>张先棹</w:t>
      </w:r>
      <w:r w:rsidR="002162ED">
        <w:rPr>
          <w:rFonts w:hint="eastAsia"/>
          <w:sz w:val="24"/>
        </w:rPr>
        <w:t xml:space="preserve">    </w:t>
      </w:r>
      <w:r w:rsidR="002162ED" w:rsidRPr="0059375F">
        <w:rPr>
          <w:rFonts w:hint="eastAsia"/>
          <w:sz w:val="24"/>
        </w:rPr>
        <w:t>葛玉琢</w:t>
      </w:r>
      <w:r w:rsidR="002162ED">
        <w:rPr>
          <w:rFonts w:hint="eastAsia"/>
          <w:sz w:val="24"/>
        </w:rPr>
        <w:t xml:space="preserve"> </w:t>
      </w:r>
    </w:p>
    <w:p w:rsidR="002162ED" w:rsidRDefault="002162ED" w:rsidP="005867CC">
      <w:pPr>
        <w:spacing w:line="600" w:lineRule="exact"/>
        <w:ind w:firstLineChars="250" w:firstLine="600"/>
        <w:rPr>
          <w:sz w:val="24"/>
        </w:rPr>
      </w:pPr>
      <w:r w:rsidRPr="0059375F">
        <w:rPr>
          <w:rFonts w:hint="eastAsia"/>
          <w:sz w:val="24"/>
        </w:rPr>
        <w:t>王少如</w:t>
      </w:r>
      <w:r>
        <w:rPr>
          <w:rFonts w:hint="eastAsia"/>
          <w:sz w:val="24"/>
        </w:rPr>
        <w:t xml:space="preserve">    </w:t>
      </w:r>
      <w:r w:rsidRPr="0059375F">
        <w:rPr>
          <w:rFonts w:hint="eastAsia"/>
          <w:sz w:val="24"/>
        </w:rPr>
        <w:t>陈玉凡</w:t>
      </w:r>
      <w:r>
        <w:rPr>
          <w:rFonts w:hint="eastAsia"/>
          <w:sz w:val="24"/>
        </w:rPr>
        <w:t xml:space="preserve">    </w:t>
      </w:r>
      <w:r w:rsidRPr="0059375F">
        <w:rPr>
          <w:rFonts w:hint="eastAsia"/>
          <w:sz w:val="24"/>
        </w:rPr>
        <w:t>林克贞</w:t>
      </w:r>
      <w:r w:rsidR="005867CC">
        <w:rPr>
          <w:rFonts w:hint="eastAsia"/>
          <w:sz w:val="24"/>
        </w:rPr>
        <w:t xml:space="preserve">    </w:t>
      </w:r>
      <w:r w:rsidR="005867CC" w:rsidRPr="0059375F">
        <w:rPr>
          <w:rFonts w:hint="eastAsia"/>
          <w:sz w:val="24"/>
        </w:rPr>
        <w:t>职任涛</w:t>
      </w:r>
    </w:p>
    <w:p w:rsidR="005867CC" w:rsidRDefault="002162ED" w:rsidP="005867CC">
      <w:pPr>
        <w:spacing w:line="600" w:lineRule="exact"/>
        <w:ind w:firstLineChars="250" w:firstLine="600"/>
        <w:rPr>
          <w:sz w:val="24"/>
        </w:rPr>
      </w:pPr>
      <w:r w:rsidRPr="0059375F">
        <w:rPr>
          <w:rFonts w:hint="eastAsia"/>
          <w:sz w:val="24"/>
        </w:rPr>
        <w:t>鹿守理</w:t>
      </w:r>
      <w:r>
        <w:rPr>
          <w:rFonts w:hint="eastAsia"/>
          <w:sz w:val="24"/>
        </w:rPr>
        <w:t xml:space="preserve">    </w:t>
      </w:r>
      <w:r w:rsidRPr="0059375F">
        <w:rPr>
          <w:rFonts w:hint="eastAsia"/>
          <w:sz w:val="24"/>
        </w:rPr>
        <w:t>杨再玉</w:t>
      </w:r>
      <w:r>
        <w:rPr>
          <w:rFonts w:hint="eastAsia"/>
          <w:sz w:val="24"/>
        </w:rPr>
        <w:t xml:space="preserve">    </w:t>
      </w:r>
      <w:r w:rsidRPr="0059375F">
        <w:rPr>
          <w:rFonts w:hint="eastAsia"/>
          <w:sz w:val="24"/>
        </w:rPr>
        <w:t>史志清</w:t>
      </w:r>
      <w:r>
        <w:rPr>
          <w:rFonts w:hint="eastAsia"/>
          <w:sz w:val="24"/>
        </w:rPr>
        <w:t xml:space="preserve">    </w:t>
      </w:r>
      <w:r w:rsidRPr="0059375F">
        <w:rPr>
          <w:rFonts w:hint="eastAsia"/>
          <w:sz w:val="24"/>
        </w:rPr>
        <w:t>徐志超</w:t>
      </w:r>
    </w:p>
    <w:p w:rsidR="005867CC" w:rsidRDefault="002162ED" w:rsidP="005867CC">
      <w:pPr>
        <w:spacing w:line="600" w:lineRule="exact"/>
        <w:ind w:firstLineChars="250" w:firstLine="600"/>
        <w:rPr>
          <w:sz w:val="24"/>
        </w:rPr>
      </w:pPr>
      <w:r w:rsidRPr="0059375F">
        <w:rPr>
          <w:rFonts w:hint="eastAsia"/>
          <w:sz w:val="24"/>
        </w:rPr>
        <w:t>曹凤豫</w:t>
      </w:r>
      <w:r w:rsidR="005867CC">
        <w:rPr>
          <w:rFonts w:hint="eastAsia"/>
          <w:sz w:val="24"/>
        </w:rPr>
        <w:t xml:space="preserve">    </w:t>
      </w:r>
      <w:r w:rsidRPr="0059375F">
        <w:rPr>
          <w:rFonts w:hint="eastAsia"/>
          <w:sz w:val="24"/>
        </w:rPr>
        <w:t>乔芝郁</w:t>
      </w:r>
      <w:r w:rsidR="005867CC">
        <w:rPr>
          <w:rFonts w:hint="eastAsia"/>
          <w:sz w:val="24"/>
        </w:rPr>
        <w:t xml:space="preserve">    </w:t>
      </w:r>
      <w:r w:rsidRPr="0059375F">
        <w:rPr>
          <w:rFonts w:hint="eastAsia"/>
          <w:sz w:val="24"/>
        </w:rPr>
        <w:t>王植椿</w:t>
      </w:r>
      <w:r w:rsidR="005867CC">
        <w:rPr>
          <w:rFonts w:hint="eastAsia"/>
          <w:sz w:val="24"/>
        </w:rPr>
        <w:t xml:space="preserve">    </w:t>
      </w:r>
      <w:r w:rsidRPr="0059375F">
        <w:rPr>
          <w:rFonts w:hint="eastAsia"/>
          <w:sz w:val="24"/>
        </w:rPr>
        <w:t>李宝林</w:t>
      </w:r>
      <w:r w:rsidR="005867CC">
        <w:rPr>
          <w:rFonts w:hint="eastAsia"/>
          <w:sz w:val="24"/>
        </w:rPr>
        <w:t xml:space="preserve"> </w:t>
      </w:r>
    </w:p>
    <w:p w:rsidR="002162ED" w:rsidRPr="005867CC" w:rsidRDefault="00DE4BE1" w:rsidP="005867CC">
      <w:pPr>
        <w:spacing w:line="600" w:lineRule="exact"/>
        <w:ind w:firstLineChars="250" w:firstLine="600"/>
        <w:rPr>
          <w:sz w:val="24"/>
        </w:rPr>
      </w:pPr>
      <w:r w:rsidRPr="0059375F">
        <w:rPr>
          <w:rFonts w:ascii="宋体" w:hAnsi="宋体" w:cs="宋体" w:hint="eastAsia"/>
          <w:color w:val="000000"/>
          <w:kern w:val="0"/>
          <w:sz w:val="24"/>
        </w:rPr>
        <w:t>毛一心</w:t>
      </w:r>
    </w:p>
    <w:p w:rsidR="00D9573E" w:rsidRDefault="00A447C4" w:rsidP="001A544D">
      <w:pPr>
        <w:spacing w:line="600" w:lineRule="exact"/>
        <w:ind w:firstLineChars="200" w:firstLine="480"/>
        <w:rPr>
          <w:sz w:val="24"/>
        </w:rPr>
      </w:pPr>
      <w:r>
        <w:rPr>
          <w:rFonts w:hint="eastAsia"/>
          <w:sz w:val="24"/>
        </w:rPr>
        <w:t>祝福您寿诞快乐，幸福安康！</w:t>
      </w:r>
    </w:p>
    <w:p w:rsidR="00AE0758" w:rsidRPr="001A544D" w:rsidRDefault="00AE0758" w:rsidP="001A544D">
      <w:pPr>
        <w:spacing w:line="600" w:lineRule="exact"/>
        <w:ind w:firstLineChars="200" w:firstLine="480"/>
        <w:rPr>
          <w:sz w:val="24"/>
        </w:rPr>
      </w:pPr>
    </w:p>
    <w:p w:rsidR="00A447C4" w:rsidRDefault="00A447C4" w:rsidP="00705224">
      <w:pPr>
        <w:widowControl/>
        <w:shd w:val="clear" w:color="auto" w:fill="FFFFFF"/>
        <w:spacing w:afterLines="50" w:line="500" w:lineRule="exact"/>
        <w:jc w:val="center"/>
        <w:rPr>
          <w:b/>
          <w:sz w:val="44"/>
          <w:szCs w:val="36"/>
        </w:rPr>
      </w:pPr>
      <w:r>
        <w:rPr>
          <w:rFonts w:hint="eastAsia"/>
          <w:b/>
          <w:sz w:val="44"/>
          <w:szCs w:val="36"/>
        </w:rPr>
        <w:lastRenderedPageBreak/>
        <w:t>离退休职工工作简讯</w:t>
      </w:r>
    </w:p>
    <w:p w:rsidR="00F76366" w:rsidRDefault="00F76366" w:rsidP="00AE0758">
      <w:pPr>
        <w:spacing w:line="360" w:lineRule="exact"/>
        <w:ind w:firstLineChars="200" w:firstLine="480"/>
        <w:rPr>
          <w:sz w:val="24"/>
        </w:rPr>
      </w:pPr>
      <w:r w:rsidRPr="00DC0322">
        <w:rPr>
          <w:rFonts w:ascii="宋体" w:hAnsi="宋体" w:cs="宋体" w:hint="eastAsia"/>
          <w:sz w:val="24"/>
        </w:rPr>
        <w:t>★</w:t>
      </w:r>
      <w:r w:rsidRPr="00DC0322">
        <w:rPr>
          <w:rFonts w:hint="eastAsia"/>
          <w:sz w:val="24"/>
        </w:rPr>
        <w:t>4</w:t>
      </w:r>
      <w:r w:rsidRPr="00DC0322">
        <w:rPr>
          <w:rFonts w:hint="eastAsia"/>
          <w:sz w:val="24"/>
        </w:rPr>
        <w:t>月</w:t>
      </w:r>
      <w:r w:rsidRPr="00DC0322">
        <w:rPr>
          <w:rFonts w:hint="eastAsia"/>
          <w:sz w:val="24"/>
        </w:rPr>
        <w:t>14</w:t>
      </w:r>
      <w:r w:rsidRPr="00DC0322">
        <w:rPr>
          <w:rFonts w:hint="eastAsia"/>
          <w:sz w:val="24"/>
        </w:rPr>
        <w:t>、</w:t>
      </w:r>
      <w:r w:rsidRPr="00DC0322">
        <w:rPr>
          <w:rFonts w:hint="eastAsia"/>
          <w:sz w:val="24"/>
        </w:rPr>
        <w:t>15</w:t>
      </w:r>
      <w:r w:rsidRPr="00DC0322">
        <w:rPr>
          <w:rFonts w:hint="eastAsia"/>
          <w:sz w:val="24"/>
        </w:rPr>
        <w:t>日，我校老</w:t>
      </w:r>
      <w:r w:rsidR="003E0031">
        <w:rPr>
          <w:rFonts w:hint="eastAsia"/>
          <w:sz w:val="24"/>
        </w:rPr>
        <w:t>同志</w:t>
      </w:r>
      <w:r w:rsidRPr="00DC0322">
        <w:rPr>
          <w:rFonts w:hint="eastAsia"/>
          <w:sz w:val="24"/>
        </w:rPr>
        <w:t>门球队参加了由北京市教工委组织的“</w:t>
      </w:r>
      <w:r w:rsidRPr="00DC0322">
        <w:rPr>
          <w:rFonts w:hint="eastAsia"/>
          <w:sz w:val="24"/>
        </w:rPr>
        <w:t>2013</w:t>
      </w:r>
      <w:r w:rsidRPr="00DC0322">
        <w:rPr>
          <w:rFonts w:hint="eastAsia"/>
          <w:sz w:val="24"/>
        </w:rPr>
        <w:t>年北京老教育工作者门球比赛</w:t>
      </w:r>
      <w:r w:rsidR="003E0031">
        <w:rPr>
          <w:rFonts w:hint="eastAsia"/>
          <w:sz w:val="24"/>
        </w:rPr>
        <w:t>”</w:t>
      </w:r>
      <w:r w:rsidRPr="00DC0322">
        <w:rPr>
          <w:rFonts w:hint="eastAsia"/>
          <w:sz w:val="24"/>
        </w:rPr>
        <w:t>。本次比赛，全市教育系统</w:t>
      </w:r>
      <w:r w:rsidRPr="00DC0322">
        <w:rPr>
          <w:rFonts w:hint="eastAsia"/>
          <w:sz w:val="24"/>
        </w:rPr>
        <w:t>27</w:t>
      </w:r>
      <w:r w:rsidRPr="00DC0322">
        <w:rPr>
          <w:rFonts w:hint="eastAsia"/>
          <w:sz w:val="24"/>
        </w:rPr>
        <w:t>支队伍，我校代表队获得第四名的好成绩。</w:t>
      </w:r>
    </w:p>
    <w:p w:rsidR="00E00F0F" w:rsidRDefault="00E00F0F" w:rsidP="00AE0758">
      <w:pPr>
        <w:spacing w:line="360" w:lineRule="exact"/>
        <w:ind w:firstLineChars="200" w:firstLine="480"/>
        <w:rPr>
          <w:sz w:val="24"/>
        </w:rPr>
      </w:pPr>
      <w:r w:rsidRPr="00DC0322">
        <w:rPr>
          <w:rFonts w:ascii="宋体" w:hAnsi="宋体" w:cs="宋体" w:hint="eastAsia"/>
          <w:sz w:val="24"/>
        </w:rPr>
        <w:t>★</w:t>
      </w:r>
      <w:r>
        <w:rPr>
          <w:rFonts w:hint="eastAsia"/>
          <w:sz w:val="24"/>
        </w:rPr>
        <w:t>4</w:t>
      </w:r>
      <w:r>
        <w:rPr>
          <w:rFonts w:hint="eastAsia"/>
          <w:sz w:val="24"/>
        </w:rPr>
        <w:t>月</w:t>
      </w:r>
      <w:r>
        <w:rPr>
          <w:sz w:val="24"/>
        </w:rPr>
        <w:t>16</w:t>
      </w:r>
      <w:r>
        <w:rPr>
          <w:rFonts w:hint="eastAsia"/>
          <w:sz w:val="24"/>
        </w:rPr>
        <w:t>日，对外经贸大学离退休干部处一行来到我校离退休职工工作处就老干部活动中心的建设问题进行交流探讨。通过本次交流，增进了彼此的沟通，双方对活动中心建设的思路也更加清晰。</w:t>
      </w:r>
    </w:p>
    <w:p w:rsidR="00D055CC" w:rsidRPr="00D9573E" w:rsidRDefault="00BE27FA" w:rsidP="00AE0758">
      <w:pPr>
        <w:spacing w:line="360" w:lineRule="exact"/>
        <w:ind w:firstLineChars="200" w:firstLine="480"/>
        <w:rPr>
          <w:rFonts w:ascii="宋体" w:hAnsi="宋体" w:cs="宋体"/>
          <w:sz w:val="24"/>
        </w:rPr>
      </w:pPr>
      <w:r w:rsidRPr="00DC0322">
        <w:rPr>
          <w:rFonts w:ascii="宋体" w:hAnsi="宋体" w:cs="宋体" w:hint="eastAsia"/>
          <w:sz w:val="24"/>
        </w:rPr>
        <w:t>★</w:t>
      </w:r>
      <w:r w:rsidRPr="002C6936">
        <w:rPr>
          <w:rFonts w:ascii="宋体" w:hAnsi="宋体" w:cs="宋体"/>
          <w:sz w:val="24"/>
        </w:rPr>
        <w:t>4月19日，“《满井花开》——王克智校园花卉摄影展”正式开幕。这次展出的作品是从两千余张作品中精选出来的近70幅</w:t>
      </w:r>
      <w:r w:rsidR="00810784">
        <w:rPr>
          <w:rFonts w:ascii="宋体" w:hAnsi="宋体" w:cs="宋体" w:hint="eastAsia"/>
          <w:sz w:val="24"/>
        </w:rPr>
        <w:t>精</w:t>
      </w:r>
      <w:r w:rsidRPr="002C6936">
        <w:rPr>
          <w:rFonts w:ascii="宋体" w:hAnsi="宋体" w:cs="宋体"/>
          <w:sz w:val="24"/>
        </w:rPr>
        <w:t>品，</w:t>
      </w:r>
      <w:r w:rsidR="00810784">
        <w:rPr>
          <w:rFonts w:ascii="宋体" w:hAnsi="宋体" w:cs="宋体" w:hint="eastAsia"/>
          <w:sz w:val="24"/>
        </w:rPr>
        <w:t>集中</w:t>
      </w:r>
      <w:r w:rsidRPr="002C6936">
        <w:rPr>
          <w:rFonts w:ascii="宋体" w:hAnsi="宋体" w:cs="宋体"/>
          <w:sz w:val="24"/>
        </w:rPr>
        <w:t>展示了美丽的北科大校园环境</w:t>
      </w:r>
      <w:r w:rsidR="00810784">
        <w:rPr>
          <w:rFonts w:ascii="宋体" w:hAnsi="宋体" w:cs="宋体" w:hint="eastAsia"/>
          <w:sz w:val="24"/>
        </w:rPr>
        <w:t>。</w:t>
      </w:r>
      <w:r w:rsidRPr="002C6936">
        <w:rPr>
          <w:rFonts w:ascii="宋体" w:hAnsi="宋体" w:cs="宋体"/>
          <w:sz w:val="24"/>
        </w:rPr>
        <w:t>在老同志与学生之间引起了强烈的反响。摄影展从4月19日至26日在学生活动中心展出。4月29日至5月10日将转移至离退休职工工作处铭德楼继续展出。</w:t>
      </w:r>
    </w:p>
    <w:p w:rsidR="00A57334" w:rsidRDefault="00A57334" w:rsidP="00D055CC">
      <w:pPr>
        <w:spacing w:line="400" w:lineRule="exact"/>
        <w:ind w:firstLineChars="200" w:firstLine="420"/>
      </w:pPr>
      <w:r>
        <w:rPr>
          <w:rFonts w:hint="eastAsia"/>
          <w:noProof/>
        </w:rPr>
        <w:drawing>
          <wp:anchor distT="0" distB="0" distL="114300" distR="114300" simplePos="0" relativeHeight="251691008" behindDoc="0" locked="0" layoutInCell="1" allowOverlap="1">
            <wp:simplePos x="0" y="0"/>
            <wp:positionH relativeFrom="column">
              <wp:posOffset>3176270</wp:posOffset>
            </wp:positionH>
            <wp:positionV relativeFrom="paragraph">
              <wp:posOffset>196215</wp:posOffset>
            </wp:positionV>
            <wp:extent cx="2457450" cy="1885950"/>
            <wp:effectExtent l="19050" t="0" r="0" b="0"/>
            <wp:wrapSquare wrapText="bothSides"/>
            <wp:docPr id="6" name="图片 5" descr="新图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图像.JPG"/>
                    <pic:cNvPicPr/>
                  </pic:nvPicPr>
                  <pic:blipFill>
                    <a:blip r:embed="rId22" cstate="print"/>
                    <a:stretch>
                      <a:fillRect/>
                    </a:stretch>
                  </pic:blipFill>
                  <pic:spPr>
                    <a:xfrm>
                      <a:off x="0" y="0"/>
                      <a:ext cx="2457450" cy="1885950"/>
                    </a:xfrm>
                    <a:prstGeom prst="rect">
                      <a:avLst/>
                    </a:prstGeom>
                  </pic:spPr>
                </pic:pic>
              </a:graphicData>
            </a:graphic>
          </wp:anchor>
        </w:drawing>
      </w:r>
      <w:r>
        <w:rPr>
          <w:rFonts w:hint="eastAsia"/>
          <w:noProof/>
        </w:rPr>
        <w:drawing>
          <wp:anchor distT="0" distB="0" distL="114300" distR="114300" simplePos="0" relativeHeight="251689984" behindDoc="0" locked="0" layoutInCell="1" allowOverlap="1">
            <wp:simplePos x="0" y="0"/>
            <wp:positionH relativeFrom="column">
              <wp:posOffset>175895</wp:posOffset>
            </wp:positionH>
            <wp:positionV relativeFrom="paragraph">
              <wp:posOffset>200025</wp:posOffset>
            </wp:positionV>
            <wp:extent cx="2519680" cy="1889760"/>
            <wp:effectExtent l="19050" t="0" r="0" b="0"/>
            <wp:wrapSquare wrapText="bothSides"/>
            <wp:docPr id="1" name="图片 0" descr="DSC_9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9936.jpg"/>
                    <pic:cNvPicPr/>
                  </pic:nvPicPr>
                  <pic:blipFill>
                    <a:blip r:embed="rId23" cstate="print"/>
                    <a:stretch>
                      <a:fillRect/>
                    </a:stretch>
                  </pic:blipFill>
                  <pic:spPr>
                    <a:xfrm>
                      <a:off x="0" y="0"/>
                      <a:ext cx="2519680" cy="1889760"/>
                    </a:xfrm>
                    <a:prstGeom prst="rect">
                      <a:avLst/>
                    </a:prstGeom>
                  </pic:spPr>
                </pic:pic>
              </a:graphicData>
            </a:graphic>
          </wp:anchor>
        </w:drawing>
      </w:r>
    </w:p>
    <w:p w:rsidR="00A57334" w:rsidRDefault="00A57334" w:rsidP="00D055CC">
      <w:pPr>
        <w:spacing w:line="400" w:lineRule="exact"/>
        <w:ind w:firstLineChars="200" w:firstLine="420"/>
      </w:pPr>
    </w:p>
    <w:p w:rsidR="00A57334" w:rsidRDefault="00A57334" w:rsidP="00D055CC">
      <w:pPr>
        <w:spacing w:line="400" w:lineRule="exact"/>
        <w:ind w:firstLineChars="200" w:firstLine="420"/>
      </w:pPr>
    </w:p>
    <w:p w:rsidR="00A57334" w:rsidRDefault="00A57334" w:rsidP="00D055CC">
      <w:pPr>
        <w:spacing w:line="400" w:lineRule="exact"/>
        <w:ind w:firstLineChars="200" w:firstLine="420"/>
      </w:pPr>
    </w:p>
    <w:p w:rsidR="00A57334" w:rsidRDefault="00A57334" w:rsidP="00D055CC">
      <w:pPr>
        <w:spacing w:line="400" w:lineRule="exact"/>
        <w:ind w:firstLineChars="200" w:firstLine="420"/>
      </w:pPr>
    </w:p>
    <w:p w:rsidR="00A57334" w:rsidRDefault="00A57334" w:rsidP="00D055CC">
      <w:pPr>
        <w:spacing w:line="400" w:lineRule="exact"/>
        <w:ind w:firstLineChars="200" w:firstLine="420"/>
      </w:pPr>
    </w:p>
    <w:p w:rsidR="00A57334" w:rsidRDefault="00A57334" w:rsidP="00D055CC">
      <w:pPr>
        <w:spacing w:line="400" w:lineRule="exact"/>
        <w:ind w:firstLineChars="200" w:firstLine="420"/>
      </w:pPr>
    </w:p>
    <w:p w:rsidR="00D055CC" w:rsidRDefault="00D055CC" w:rsidP="00D055CC">
      <w:pPr>
        <w:spacing w:line="400" w:lineRule="exact"/>
        <w:ind w:firstLineChars="200" w:firstLine="420"/>
      </w:pPr>
    </w:p>
    <w:p w:rsidR="00D055CC" w:rsidRPr="00DC0322" w:rsidRDefault="00D055CC" w:rsidP="00D9573E">
      <w:pPr>
        <w:spacing w:line="400" w:lineRule="exact"/>
        <w:rPr>
          <w:sz w:val="24"/>
        </w:rPr>
      </w:pPr>
    </w:p>
    <w:p w:rsidR="00D055CC" w:rsidRPr="00D055CC" w:rsidRDefault="00D055CC" w:rsidP="00AE0758">
      <w:pPr>
        <w:spacing w:line="360" w:lineRule="exact"/>
        <w:ind w:firstLineChars="200" w:firstLine="480"/>
        <w:rPr>
          <w:rFonts w:ascii="宋体" w:hAnsi="宋体" w:cs="宋体"/>
          <w:sz w:val="24"/>
        </w:rPr>
      </w:pPr>
      <w:r w:rsidRPr="00DC0322">
        <w:rPr>
          <w:rFonts w:ascii="宋体" w:hAnsi="宋体" w:cs="宋体" w:hint="eastAsia"/>
          <w:sz w:val="24"/>
        </w:rPr>
        <w:t>★</w:t>
      </w:r>
      <w:r w:rsidRPr="00D055CC">
        <w:rPr>
          <w:rFonts w:ascii="宋体" w:hAnsi="宋体" w:cs="宋体" w:hint="eastAsia"/>
          <w:sz w:val="24"/>
        </w:rPr>
        <w:t>4月20日，四川省雅安市芦山县发生7.0级强烈地震。根据学校的总体安排，离退休职工工作处于4月23起举行了“情系雅安，北科有爱”捐款活动。老同志们踊跃捐款，截止28日下午共捐款79070元。老同志们献给灾区的不是金钱，而是一颗颗充满大爱的炽热的心，生命无价，大爱无疆！</w:t>
      </w:r>
    </w:p>
    <w:p w:rsidR="00BE6280" w:rsidRDefault="00AE0758" w:rsidP="00AE0758">
      <w:pPr>
        <w:widowControl/>
        <w:spacing w:line="400" w:lineRule="exact"/>
        <w:jc w:val="left"/>
        <w:rPr>
          <w:rFonts w:ascii="宋体" w:hAnsi="宋体" w:cs="宋体"/>
          <w:sz w:val="24"/>
        </w:rPr>
      </w:pPr>
      <w:r>
        <w:rPr>
          <w:rFonts w:ascii="宋体" w:hAnsi="宋体" w:cs="宋体" w:hint="eastAsia"/>
          <w:noProof/>
          <w:sz w:val="24"/>
        </w:rPr>
        <w:drawing>
          <wp:anchor distT="0" distB="0" distL="114300" distR="114300" simplePos="0" relativeHeight="251693056" behindDoc="0" locked="0" layoutInCell="1" allowOverlap="1">
            <wp:simplePos x="0" y="0"/>
            <wp:positionH relativeFrom="column">
              <wp:posOffset>3090545</wp:posOffset>
            </wp:positionH>
            <wp:positionV relativeFrom="paragraph">
              <wp:posOffset>250190</wp:posOffset>
            </wp:positionV>
            <wp:extent cx="2524125" cy="1885950"/>
            <wp:effectExtent l="19050" t="0" r="9525" b="0"/>
            <wp:wrapSquare wrapText="bothSides"/>
            <wp:docPr id="8" name="图片 7" descr="IMG_2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739.JPG"/>
                    <pic:cNvPicPr/>
                  </pic:nvPicPr>
                  <pic:blipFill>
                    <a:blip r:embed="rId24" cstate="print"/>
                    <a:stretch>
                      <a:fillRect/>
                    </a:stretch>
                  </pic:blipFill>
                  <pic:spPr>
                    <a:xfrm>
                      <a:off x="0" y="0"/>
                      <a:ext cx="2524125" cy="1885950"/>
                    </a:xfrm>
                    <a:prstGeom prst="rect">
                      <a:avLst/>
                    </a:prstGeom>
                  </pic:spPr>
                </pic:pic>
              </a:graphicData>
            </a:graphic>
          </wp:anchor>
        </w:drawing>
      </w:r>
      <w:r w:rsidR="00D9573E">
        <w:rPr>
          <w:rFonts w:ascii="宋体" w:hAnsi="宋体" w:cs="宋体" w:hint="eastAsia"/>
          <w:noProof/>
          <w:sz w:val="24"/>
        </w:rPr>
        <w:drawing>
          <wp:anchor distT="0" distB="0" distL="114300" distR="114300" simplePos="0" relativeHeight="251692032" behindDoc="0" locked="0" layoutInCell="1" allowOverlap="1">
            <wp:simplePos x="0" y="0"/>
            <wp:positionH relativeFrom="column">
              <wp:posOffset>213995</wp:posOffset>
            </wp:positionH>
            <wp:positionV relativeFrom="paragraph">
              <wp:posOffset>247015</wp:posOffset>
            </wp:positionV>
            <wp:extent cx="2524125" cy="1885950"/>
            <wp:effectExtent l="19050" t="0" r="9525" b="0"/>
            <wp:wrapSquare wrapText="bothSides"/>
            <wp:docPr id="7" name="图片 6" descr="IMG_2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724.JPG"/>
                    <pic:cNvPicPr/>
                  </pic:nvPicPr>
                  <pic:blipFill>
                    <a:blip r:embed="rId25" cstate="print"/>
                    <a:stretch>
                      <a:fillRect/>
                    </a:stretch>
                  </pic:blipFill>
                  <pic:spPr>
                    <a:xfrm>
                      <a:off x="0" y="0"/>
                      <a:ext cx="2524125" cy="1885950"/>
                    </a:xfrm>
                    <a:prstGeom prst="rect">
                      <a:avLst/>
                    </a:prstGeom>
                  </pic:spPr>
                </pic:pic>
              </a:graphicData>
            </a:graphic>
          </wp:anchor>
        </w:drawing>
      </w:r>
    </w:p>
    <w:p w:rsidR="00A447C4" w:rsidRDefault="00111102" w:rsidP="00AE0758">
      <w:pPr>
        <w:spacing w:line="400" w:lineRule="exact"/>
        <w:rPr>
          <w:sz w:val="24"/>
        </w:rPr>
      </w:pPr>
      <w:r>
        <w:rPr>
          <w:rFonts w:hint="eastAsia"/>
          <w:sz w:val="24"/>
        </w:rPr>
        <w:t>……………………………………………</w:t>
      </w:r>
      <w:r w:rsidR="00A447C4">
        <w:rPr>
          <w:rFonts w:hint="eastAsia"/>
          <w:sz w:val="24"/>
        </w:rPr>
        <w:t>…………………………………………………</w:t>
      </w:r>
      <w:r w:rsidR="003175E1">
        <w:rPr>
          <w:rFonts w:hint="eastAsia"/>
          <w:sz w:val="24"/>
        </w:rPr>
        <w:t>…</w:t>
      </w:r>
    </w:p>
    <w:p w:rsidR="00A447C4" w:rsidRDefault="00A447C4" w:rsidP="00AE0758">
      <w:pPr>
        <w:spacing w:line="400" w:lineRule="exact"/>
        <w:rPr>
          <w:color w:val="000000"/>
          <w:sz w:val="24"/>
        </w:rPr>
      </w:pPr>
      <w:r>
        <w:rPr>
          <w:rFonts w:hint="eastAsia"/>
          <w:sz w:val="24"/>
        </w:rPr>
        <w:t>电子投稿邮箱：</w:t>
      </w:r>
      <w:hyperlink r:id="rId26" w:history="1">
        <w:r>
          <w:rPr>
            <w:rStyle w:val="a5"/>
            <w:rFonts w:hint="eastAsia"/>
            <w:sz w:val="24"/>
          </w:rPr>
          <w:t>ltx@ustb.edu.cn</w:t>
        </w:r>
      </w:hyperlink>
      <w:r>
        <w:rPr>
          <w:rFonts w:hint="eastAsia"/>
          <w:sz w:val="24"/>
        </w:rPr>
        <w:t xml:space="preserve">                             (</w:t>
      </w:r>
      <w:r>
        <w:rPr>
          <w:rFonts w:hint="eastAsia"/>
          <w:sz w:val="24"/>
        </w:rPr>
        <w:t>离退休职工工作处</w:t>
      </w:r>
      <w:r>
        <w:rPr>
          <w:rFonts w:hint="eastAsia"/>
          <w:sz w:val="24"/>
        </w:rPr>
        <w:t>)</w:t>
      </w:r>
    </w:p>
    <w:sectPr w:rsidR="00A447C4" w:rsidSect="00CE7A26">
      <w:type w:val="continuous"/>
      <w:pgSz w:w="11906" w:h="16838"/>
      <w:pgMar w:top="1440" w:right="1418" w:bottom="1440" w:left="141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372" w:rsidRDefault="003D2372">
      <w:r>
        <w:separator/>
      </w:r>
    </w:p>
  </w:endnote>
  <w:endnote w:type="continuationSeparator" w:id="1">
    <w:p w:rsidR="003D2372" w:rsidRDefault="003D23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金桥简隶书">
    <w:altName w:val="方正舒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金桥简细圆">
    <w:altName w:val="方正舒体"/>
    <w:charset w:val="86"/>
    <w:family w:val="auto"/>
    <w:pitch w:val="default"/>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华文新魏">
    <w:panose1 w:val="02010800040101010101"/>
    <w:charset w:val="86"/>
    <w:family w:val="auto"/>
    <w:pitch w:val="variable"/>
    <w:sig w:usb0="00000001" w:usb1="080F0000" w:usb2="00000010" w:usb3="00000000" w:csb0="00040000" w:csb1="00000000"/>
  </w:font>
  <w:font w:name="楷体">
    <w:altName w:val="微软雅黑"/>
    <w:charset w:val="86"/>
    <w:family w:val="modern"/>
    <w:pitch w:val="default"/>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华文彩云">
    <w:panose1 w:val="02010800040101010101"/>
    <w:charset w:val="86"/>
    <w:family w:val="auto"/>
    <w:pitch w:val="variable"/>
    <w:sig w:usb0="00000001" w:usb1="080F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方正舒体">
    <w:panose1 w:val="02010601030101010101"/>
    <w:charset w:val="86"/>
    <w:family w:val="auto"/>
    <w:pitch w:val="variable"/>
    <w:sig w:usb0="00000003"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方正行楷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7C4" w:rsidRDefault="00B35528">
    <w:pPr>
      <w:pStyle w:val="a7"/>
      <w:framePr w:h="0" w:wrap="around" w:vAnchor="text" w:hAnchor="margin" w:xAlign="center" w:y="1"/>
      <w:rPr>
        <w:rStyle w:val="a4"/>
      </w:rPr>
    </w:pPr>
    <w:r>
      <w:fldChar w:fldCharType="begin"/>
    </w:r>
    <w:r w:rsidR="00A447C4">
      <w:rPr>
        <w:rStyle w:val="a4"/>
      </w:rPr>
      <w:instrText xml:space="preserve">PAGE  </w:instrText>
    </w:r>
    <w:r>
      <w:fldChar w:fldCharType="separate"/>
    </w:r>
    <w:r w:rsidR="00A447C4">
      <w:rPr>
        <w:rStyle w:val="a4"/>
      </w:rPr>
      <w:t>7</w:t>
    </w:r>
    <w:r>
      <w:fldChar w:fldCharType="end"/>
    </w:r>
  </w:p>
  <w:p w:rsidR="00A447C4" w:rsidRDefault="00A447C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7C4" w:rsidRDefault="00B35528">
    <w:pPr>
      <w:pStyle w:val="a7"/>
      <w:framePr w:h="0" w:wrap="around" w:vAnchor="text" w:hAnchor="margin" w:xAlign="center" w:y="1"/>
      <w:rPr>
        <w:rStyle w:val="a4"/>
      </w:rPr>
    </w:pPr>
    <w:r>
      <w:fldChar w:fldCharType="begin"/>
    </w:r>
    <w:r w:rsidR="00A447C4">
      <w:rPr>
        <w:rStyle w:val="a4"/>
      </w:rPr>
      <w:instrText xml:space="preserve">PAGE  </w:instrText>
    </w:r>
    <w:r>
      <w:fldChar w:fldCharType="separate"/>
    </w:r>
    <w:r w:rsidR="00705224">
      <w:rPr>
        <w:rStyle w:val="a4"/>
        <w:noProof/>
      </w:rPr>
      <w:t>13</w:t>
    </w:r>
    <w:r>
      <w:fldChar w:fldCharType="end"/>
    </w:r>
  </w:p>
  <w:p w:rsidR="00A447C4" w:rsidRDefault="00A447C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372" w:rsidRDefault="003D2372">
      <w:r>
        <w:separator/>
      </w:r>
    </w:p>
  </w:footnote>
  <w:footnote w:type="continuationSeparator" w:id="1">
    <w:p w:rsidR="003D2372" w:rsidRDefault="003D23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ind w:left="928"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07"/>
    <w:multiLevelType w:val="multilevel"/>
    <w:tmpl w:val="00000007"/>
    <w:lvl w:ilvl="0">
      <w:start w:val="1"/>
      <w:numFmt w:val="japaneseCounting"/>
      <w:lvlText w:val="%1、"/>
      <w:lvlJc w:val="left"/>
      <w:pPr>
        <w:ind w:left="1280" w:hanging="720"/>
      </w:pPr>
      <w:rPr>
        <w:rFonts w:hint="default"/>
      </w:rPr>
    </w:lvl>
    <w:lvl w:ilvl="1">
      <w:start w:val="3"/>
      <w:numFmt w:val="japaneseCounting"/>
      <w:lvlText w:val="%2、"/>
      <w:lvlJc w:val="left"/>
      <w:pPr>
        <w:ind w:left="1700" w:hanging="7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25D2145C"/>
    <w:multiLevelType w:val="hybridMultilevel"/>
    <w:tmpl w:val="98821C34"/>
    <w:lvl w:ilvl="0" w:tplc="BD421BD8">
      <w:start w:val="1"/>
      <w:numFmt w:val="decimalEnclosedCircle"/>
      <w:lvlText w:val="%1"/>
      <w:lvlJc w:val="left"/>
      <w:pPr>
        <w:ind w:left="570" w:hanging="360"/>
      </w:pPr>
      <w:rPr>
        <w:rFonts w:ascii="宋体" w:eastAsia="宋体" w:hAnsi="宋体"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nsid w:val="354A135E"/>
    <w:multiLevelType w:val="hybridMultilevel"/>
    <w:tmpl w:val="F7203208"/>
    <w:lvl w:ilvl="0" w:tplc="EFF64FF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55D765A"/>
    <w:multiLevelType w:val="hybridMultilevel"/>
    <w:tmpl w:val="43BA8550"/>
    <w:lvl w:ilvl="0" w:tplc="C1D80EA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2290" fill="f" fillcolor="white" stroke="f">
      <v:fill color="white" on="f"/>
      <v:stroke on="f"/>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51ADF"/>
    <w:rsid w:val="00082206"/>
    <w:rsid w:val="00106BD8"/>
    <w:rsid w:val="00111102"/>
    <w:rsid w:val="00126105"/>
    <w:rsid w:val="00172A27"/>
    <w:rsid w:val="001A544D"/>
    <w:rsid w:val="001E1C00"/>
    <w:rsid w:val="001F2060"/>
    <w:rsid w:val="001F2BC4"/>
    <w:rsid w:val="00211671"/>
    <w:rsid w:val="002133F4"/>
    <w:rsid w:val="002162ED"/>
    <w:rsid w:val="00267C61"/>
    <w:rsid w:val="00276254"/>
    <w:rsid w:val="002C6936"/>
    <w:rsid w:val="002C7CEA"/>
    <w:rsid w:val="0030096C"/>
    <w:rsid w:val="003175E1"/>
    <w:rsid w:val="00347653"/>
    <w:rsid w:val="003615B2"/>
    <w:rsid w:val="00365923"/>
    <w:rsid w:val="00387400"/>
    <w:rsid w:val="003A197C"/>
    <w:rsid w:val="003B27DB"/>
    <w:rsid w:val="003B4AFE"/>
    <w:rsid w:val="003D2372"/>
    <w:rsid w:val="003E0031"/>
    <w:rsid w:val="003F0CFC"/>
    <w:rsid w:val="00407BA8"/>
    <w:rsid w:val="00413BBF"/>
    <w:rsid w:val="00471DEC"/>
    <w:rsid w:val="00480A0F"/>
    <w:rsid w:val="00516FB5"/>
    <w:rsid w:val="005867CC"/>
    <w:rsid w:val="0059375F"/>
    <w:rsid w:val="00593BC7"/>
    <w:rsid w:val="005B51C8"/>
    <w:rsid w:val="00604851"/>
    <w:rsid w:val="00621DEA"/>
    <w:rsid w:val="00646369"/>
    <w:rsid w:val="006739A8"/>
    <w:rsid w:val="006E151A"/>
    <w:rsid w:val="00705224"/>
    <w:rsid w:val="00706D73"/>
    <w:rsid w:val="007268AE"/>
    <w:rsid w:val="0075601B"/>
    <w:rsid w:val="007614BF"/>
    <w:rsid w:val="007A0787"/>
    <w:rsid w:val="007C1D64"/>
    <w:rsid w:val="00810784"/>
    <w:rsid w:val="00836BDE"/>
    <w:rsid w:val="008A2ED6"/>
    <w:rsid w:val="008A5A10"/>
    <w:rsid w:val="008A607C"/>
    <w:rsid w:val="008D3753"/>
    <w:rsid w:val="008D7775"/>
    <w:rsid w:val="008E3E64"/>
    <w:rsid w:val="00907E46"/>
    <w:rsid w:val="00954887"/>
    <w:rsid w:val="00980F94"/>
    <w:rsid w:val="009A0181"/>
    <w:rsid w:val="009B2DAF"/>
    <w:rsid w:val="00A27A8A"/>
    <w:rsid w:val="00A447C4"/>
    <w:rsid w:val="00A57334"/>
    <w:rsid w:val="00A81C79"/>
    <w:rsid w:val="00AA4DC2"/>
    <w:rsid w:val="00AC23C7"/>
    <w:rsid w:val="00AD6BF6"/>
    <w:rsid w:val="00AE0758"/>
    <w:rsid w:val="00AF5D00"/>
    <w:rsid w:val="00B35528"/>
    <w:rsid w:val="00B80A3D"/>
    <w:rsid w:val="00BD0885"/>
    <w:rsid w:val="00BD43DF"/>
    <w:rsid w:val="00BE27FA"/>
    <w:rsid w:val="00BE6280"/>
    <w:rsid w:val="00BF441C"/>
    <w:rsid w:val="00C01C3C"/>
    <w:rsid w:val="00C25573"/>
    <w:rsid w:val="00C4185C"/>
    <w:rsid w:val="00C71D2A"/>
    <w:rsid w:val="00C9797E"/>
    <w:rsid w:val="00CE36D0"/>
    <w:rsid w:val="00CE3B48"/>
    <w:rsid w:val="00CE7A26"/>
    <w:rsid w:val="00D055CC"/>
    <w:rsid w:val="00D9573E"/>
    <w:rsid w:val="00DC0322"/>
    <w:rsid w:val="00DE4BE1"/>
    <w:rsid w:val="00E00F0F"/>
    <w:rsid w:val="00E061D8"/>
    <w:rsid w:val="00E1662F"/>
    <w:rsid w:val="00F04466"/>
    <w:rsid w:val="00F66627"/>
    <w:rsid w:val="00F76366"/>
    <w:rsid w:val="00F979BE"/>
    <w:rsid w:val="00FD0E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2290" fill="f" fillcolor="white" stroke="f">
      <v:fill color="white" on="f"/>
      <v:stroke on="f"/>
    </o:shapedefaults>
    <o:shapelayout v:ext="edit">
      <o:idmap v:ext="edit" data="1"/>
      <o:rules v:ext="edit">
        <o:r id="V:Rule5" type="connector" idref="#_x0000_s1080"/>
        <o:r id="V:Rule6" type="connector" idref="#_x0000_s1082"/>
        <o:r id="V:Rule7" type="connector" idref="#_x0000_s1083"/>
        <o:r id="V:Rule8" type="connector" idref="#_x0000_s10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7A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i141">
    <w:name w:val="hei141"/>
    <w:basedOn w:val="a0"/>
    <w:rsid w:val="00CE7A26"/>
    <w:rPr>
      <w:rFonts w:ascii="宋体" w:eastAsia="宋体" w:hAnsi="宋体" w:hint="eastAsia"/>
      <w:strike w:val="0"/>
      <w:dstrike w:val="0"/>
      <w:color w:val="000000"/>
      <w:sz w:val="21"/>
      <w:szCs w:val="21"/>
      <w:u w:val="none"/>
    </w:rPr>
  </w:style>
  <w:style w:type="character" w:styleId="a3">
    <w:name w:val="Strong"/>
    <w:basedOn w:val="a0"/>
    <w:qFormat/>
    <w:rsid w:val="00CE7A26"/>
    <w:rPr>
      <w:b/>
      <w:bCs/>
    </w:rPr>
  </w:style>
  <w:style w:type="character" w:styleId="a4">
    <w:name w:val="page number"/>
    <w:basedOn w:val="a0"/>
    <w:rsid w:val="00CE7A26"/>
  </w:style>
  <w:style w:type="character" w:styleId="a5">
    <w:name w:val="Hyperlink"/>
    <w:basedOn w:val="a0"/>
    <w:rsid w:val="00CE7A26"/>
    <w:rPr>
      <w:color w:val="0000FF"/>
      <w:u w:val="single"/>
    </w:rPr>
  </w:style>
  <w:style w:type="character" w:customStyle="1" w:styleId="style3">
    <w:name w:val="style3"/>
    <w:basedOn w:val="a0"/>
    <w:rsid w:val="00CE7A26"/>
  </w:style>
  <w:style w:type="paragraph" w:styleId="2">
    <w:name w:val="Body Text 2"/>
    <w:basedOn w:val="a"/>
    <w:rsid w:val="00CE7A26"/>
    <w:pPr>
      <w:spacing w:after="50" w:line="360" w:lineRule="exact"/>
    </w:pPr>
    <w:rPr>
      <w:rFonts w:ascii="金桥简隶书" w:eastAsia="金桥简隶书" w:hAnsi="宋体"/>
      <w:sz w:val="24"/>
    </w:rPr>
  </w:style>
  <w:style w:type="paragraph" w:styleId="a6">
    <w:name w:val="Body Text Indent"/>
    <w:basedOn w:val="a"/>
    <w:rsid w:val="00CE7A26"/>
    <w:pPr>
      <w:spacing w:line="400" w:lineRule="exact"/>
      <w:ind w:firstLineChars="200" w:firstLine="480"/>
    </w:pPr>
    <w:rPr>
      <w:rFonts w:ascii="楷体_GB2312" w:eastAsia="楷体_GB2312" w:hAnsi="宋体"/>
      <w:sz w:val="24"/>
      <w:szCs w:val="32"/>
    </w:rPr>
  </w:style>
  <w:style w:type="paragraph" w:styleId="3">
    <w:name w:val="Body Text Indent 3"/>
    <w:basedOn w:val="a"/>
    <w:rsid w:val="00CE7A26"/>
    <w:pPr>
      <w:spacing w:beforeLines="50" w:line="400" w:lineRule="exact"/>
      <w:ind w:firstLineChars="200" w:firstLine="400"/>
    </w:pPr>
    <w:rPr>
      <w:rFonts w:ascii="华文仿宋" w:eastAsia="华文仿宋" w:hAnsi="华文仿宋"/>
      <w:sz w:val="24"/>
    </w:rPr>
  </w:style>
  <w:style w:type="paragraph" w:styleId="a7">
    <w:name w:val="footer"/>
    <w:basedOn w:val="a"/>
    <w:rsid w:val="00CE7A26"/>
    <w:pPr>
      <w:tabs>
        <w:tab w:val="center" w:pos="4153"/>
        <w:tab w:val="right" w:pos="8306"/>
      </w:tabs>
      <w:snapToGrid w:val="0"/>
      <w:jc w:val="left"/>
    </w:pPr>
    <w:rPr>
      <w:sz w:val="18"/>
      <w:szCs w:val="18"/>
    </w:rPr>
  </w:style>
  <w:style w:type="paragraph" w:styleId="a8">
    <w:name w:val="header"/>
    <w:basedOn w:val="a"/>
    <w:rsid w:val="00CE7A26"/>
    <w:pPr>
      <w:pBdr>
        <w:bottom w:val="single" w:sz="6" w:space="1" w:color="auto"/>
      </w:pBdr>
      <w:tabs>
        <w:tab w:val="center" w:pos="4153"/>
        <w:tab w:val="right" w:pos="8306"/>
      </w:tabs>
      <w:snapToGrid w:val="0"/>
      <w:jc w:val="center"/>
    </w:pPr>
    <w:rPr>
      <w:sz w:val="18"/>
      <w:szCs w:val="18"/>
    </w:rPr>
  </w:style>
  <w:style w:type="paragraph" w:styleId="a9">
    <w:name w:val="Date"/>
    <w:basedOn w:val="a"/>
    <w:next w:val="a"/>
    <w:rsid w:val="00CE7A26"/>
    <w:pPr>
      <w:ind w:leftChars="2500" w:left="100"/>
    </w:pPr>
  </w:style>
  <w:style w:type="paragraph" w:styleId="20">
    <w:name w:val="Body Text Indent 2"/>
    <w:basedOn w:val="a"/>
    <w:rsid w:val="00CE7A26"/>
    <w:pPr>
      <w:spacing w:line="400" w:lineRule="exact"/>
      <w:ind w:firstLineChars="350" w:firstLine="840"/>
    </w:pPr>
    <w:rPr>
      <w:rFonts w:ascii="金桥简细圆" w:eastAsia="金桥简细圆" w:hAnsi="宋体"/>
      <w:sz w:val="24"/>
      <w:szCs w:val="30"/>
    </w:rPr>
  </w:style>
  <w:style w:type="paragraph" w:styleId="aa">
    <w:name w:val="Normal (Web)"/>
    <w:basedOn w:val="a"/>
    <w:rsid w:val="00CE7A26"/>
    <w:pPr>
      <w:widowControl/>
      <w:spacing w:before="100" w:beforeAutospacing="1" w:after="100" w:afterAutospacing="1"/>
      <w:jc w:val="left"/>
    </w:pPr>
    <w:rPr>
      <w:rFonts w:ascii="宋体" w:hAnsi="宋体"/>
      <w:kern w:val="0"/>
      <w:sz w:val="24"/>
    </w:rPr>
  </w:style>
  <w:style w:type="paragraph" w:styleId="HTML">
    <w:name w:val="HTML Preformatted"/>
    <w:basedOn w:val="a"/>
    <w:rsid w:val="00CE7A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b">
    <w:name w:val="Body Text"/>
    <w:basedOn w:val="a"/>
    <w:rsid w:val="00CE7A26"/>
    <w:rPr>
      <w:color w:val="000000"/>
      <w:sz w:val="24"/>
      <w:szCs w:val="21"/>
    </w:rPr>
  </w:style>
  <w:style w:type="paragraph" w:styleId="ac">
    <w:name w:val="Balloon Text"/>
    <w:basedOn w:val="a"/>
    <w:rsid w:val="00CE7A26"/>
    <w:rPr>
      <w:sz w:val="18"/>
      <w:szCs w:val="18"/>
    </w:rPr>
  </w:style>
  <w:style w:type="paragraph" w:styleId="ad">
    <w:name w:val="Plain Text"/>
    <w:basedOn w:val="a"/>
    <w:rsid w:val="00CE7A26"/>
    <w:rPr>
      <w:rFonts w:ascii="宋体" w:hAnsi="Courier New" w:cs="Courier New"/>
      <w:szCs w:val="21"/>
    </w:rPr>
  </w:style>
  <w:style w:type="paragraph" w:customStyle="1" w:styleId="Char">
    <w:name w:val="Char"/>
    <w:basedOn w:val="a"/>
    <w:rsid w:val="00CE7A26"/>
  </w:style>
  <w:style w:type="paragraph" w:customStyle="1" w:styleId="CharCharChar">
    <w:name w:val="Char Char Char"/>
    <w:basedOn w:val="a"/>
    <w:rsid w:val="00CE7A26"/>
    <w:rPr>
      <w:rFonts w:ascii="Tahoma" w:hAnsi="Tahoma"/>
      <w:sz w:val="24"/>
      <w:szCs w:val="20"/>
    </w:rPr>
  </w:style>
  <w:style w:type="paragraph" w:styleId="ae">
    <w:name w:val="List Paragraph"/>
    <w:basedOn w:val="a"/>
    <w:qFormat/>
    <w:rsid w:val="00CE7A26"/>
    <w:pPr>
      <w:ind w:firstLineChars="200" w:firstLine="420"/>
    </w:pPr>
    <w:rPr>
      <w:rFonts w:ascii="Calibri" w:hAnsi="Calibri"/>
      <w:szCs w:val="22"/>
    </w:rPr>
  </w:style>
  <w:style w:type="character" w:customStyle="1" w:styleId="diczx1">
    <w:name w:val="diczx1"/>
    <w:basedOn w:val="a0"/>
    <w:rsid w:val="008A5A10"/>
  </w:style>
</w:styles>
</file>

<file path=word/webSettings.xml><?xml version="1.0" encoding="utf-8"?>
<w:webSettings xmlns:r="http://schemas.openxmlformats.org/officeDocument/2006/relationships" xmlns:w="http://schemas.openxmlformats.org/wordprocessingml/2006/main">
  <w:divs>
    <w:div w:id="6404285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9.jpeg"/><Relationship Id="rId26" Type="http://schemas.openxmlformats.org/officeDocument/2006/relationships/hyperlink" Target="mailto:ltx@ustb.edu.cn" TargetMode="Externa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8.wmf"/><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5.wmf"/><Relationship Id="rId22" Type="http://schemas.openxmlformats.org/officeDocument/2006/relationships/image" Target="media/image13.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o\&#26700;&#38754;\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EC267-BAE2-467C-BF2A-757AB7B39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694</TotalTime>
  <Pages>14</Pages>
  <Words>1475</Words>
  <Characters>8414</Characters>
  <Application>Microsoft Office Word</Application>
  <DocSecurity>0</DocSecurity>
  <PresentationFormat/>
  <Lines>70</Lines>
  <Paragraphs>19</Paragraphs>
  <Slides>0</Slides>
  <Notes>0</Notes>
  <HiddenSlides>0</HiddenSlides>
  <MMClips>0</MMClips>
  <ScaleCrop>false</ScaleCrop>
  <Manager/>
  <Company/>
  <LinksUpToDate>false</LinksUpToDate>
  <CharactersWithSpaces>9870</CharactersWithSpaces>
  <SharedDoc>false</SharedDoc>
  <HLinks>
    <vt:vector size="18" baseType="variant">
      <vt:variant>
        <vt:i4>8192028</vt:i4>
      </vt:variant>
      <vt:variant>
        <vt:i4>3</vt:i4>
      </vt:variant>
      <vt:variant>
        <vt:i4>0</vt:i4>
      </vt:variant>
      <vt:variant>
        <vt:i4>5</vt:i4>
      </vt:variant>
      <vt:variant>
        <vt:lpwstr>mailto:ltx@ustb.edu.cn</vt:lpwstr>
      </vt:variant>
      <vt:variant>
        <vt:lpwstr/>
      </vt:variant>
      <vt:variant>
        <vt:i4>3342398</vt:i4>
      </vt:variant>
      <vt:variant>
        <vt:i4>0</vt:i4>
      </vt:variant>
      <vt:variant>
        <vt:i4>0</vt:i4>
      </vt:variant>
      <vt:variant>
        <vt:i4>5</vt:i4>
      </vt:variant>
      <vt:variant>
        <vt:lpwstr>http://baike.baidu.com/view/932975.htm</vt:lpwstr>
      </vt:variant>
      <vt:variant>
        <vt:lpwstr/>
      </vt:variant>
      <vt:variant>
        <vt:i4>7405664</vt:i4>
      </vt:variant>
      <vt:variant>
        <vt:i4>-1</vt:i4>
      </vt:variant>
      <vt:variant>
        <vt:i4>1033</vt:i4>
      </vt:variant>
      <vt:variant>
        <vt:i4>1</vt:i4>
      </vt:variant>
      <vt:variant>
        <vt:lpwstr>http://t3.baidu.com/it/u=2753307590,425236356&amp;fm=0&amp;gp=0.jpg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服药禁忌</dc:title>
  <dc:subject/>
  <dc:creator>a</dc:creator>
  <cp:keywords/>
  <dc:description/>
  <cp:lastModifiedBy>gao</cp:lastModifiedBy>
  <cp:revision>51</cp:revision>
  <cp:lastPrinted>2013-05-06T08:31:00Z</cp:lastPrinted>
  <dcterms:created xsi:type="dcterms:W3CDTF">2013-05-02T00:11:00Z</dcterms:created>
  <dcterms:modified xsi:type="dcterms:W3CDTF">2013-05-10T00:23:00Z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2052-8.1.0.3483</vt:lpwstr>
  </property>
</Properties>
</file>